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F69ECF8" w14:textId="77777777" w:rsidR="002475F0" w:rsidRDefault="002475F0" w:rsidP="006751A5">
      <w:pPr>
        <w:pStyle w:val="BoldHeading"/>
      </w:pPr>
      <w:r w:rsidRPr="002475F0">
        <w:t>FOR IMMEDIATE RELEASE</w:t>
      </w:r>
    </w:p>
    <w:p w14:paraId="2DB4C089" w14:textId="77777777" w:rsidR="006751A5" w:rsidRPr="002475F0" w:rsidRDefault="006751A5" w:rsidP="006751A5">
      <w:r w:rsidRPr="006751A5">
        <w:rPr>
          <w:highlight w:val="yellow"/>
        </w:rPr>
        <w:t>[Month Day, Year]</w:t>
      </w:r>
    </w:p>
    <w:p w14:paraId="0A4B0477" w14:textId="77777777" w:rsidR="002475F0" w:rsidRDefault="002475F0" w:rsidP="00DE754F"/>
    <w:p w14:paraId="63F87841" w14:textId="77777777" w:rsidR="00DA452E" w:rsidRPr="00DA452E" w:rsidRDefault="00DA452E" w:rsidP="00DA452E">
      <w:pPr>
        <w:rPr>
          <w:b/>
          <w:bCs/>
        </w:rPr>
      </w:pPr>
      <w:r w:rsidRPr="00DA452E">
        <w:rPr>
          <w:b/>
          <w:bCs/>
        </w:rPr>
        <w:t>Contact:</w:t>
      </w:r>
    </w:p>
    <w:p w14:paraId="4E2A3A17" w14:textId="77777777" w:rsidR="00DA452E" w:rsidRPr="002475F0" w:rsidRDefault="00DA452E" w:rsidP="00DA452E">
      <w:pPr>
        <w:rPr>
          <w:highlight w:val="yellow"/>
        </w:rPr>
      </w:pPr>
      <w:r w:rsidRPr="002475F0">
        <w:rPr>
          <w:highlight w:val="yellow"/>
        </w:rPr>
        <w:t>[Name]</w:t>
      </w:r>
    </w:p>
    <w:p w14:paraId="45037473" w14:textId="77777777" w:rsidR="00DA452E" w:rsidRPr="002475F0" w:rsidRDefault="00DA452E" w:rsidP="00DA452E">
      <w:pPr>
        <w:rPr>
          <w:highlight w:val="yellow"/>
        </w:rPr>
      </w:pPr>
      <w:r w:rsidRPr="002475F0">
        <w:rPr>
          <w:highlight w:val="yellow"/>
        </w:rPr>
        <w:t>[Title]</w:t>
      </w:r>
    </w:p>
    <w:p w14:paraId="30972F6D" w14:textId="77777777" w:rsidR="00DA452E" w:rsidRPr="002475F0" w:rsidRDefault="00DA452E" w:rsidP="00DA452E">
      <w:pPr>
        <w:rPr>
          <w:highlight w:val="yellow"/>
        </w:rPr>
      </w:pPr>
      <w:r w:rsidRPr="002475F0">
        <w:rPr>
          <w:highlight w:val="yellow"/>
        </w:rPr>
        <w:t>[Email Address]</w:t>
      </w:r>
    </w:p>
    <w:p w14:paraId="0661808A" w14:textId="77777777" w:rsidR="00DA452E" w:rsidRPr="002475F0" w:rsidRDefault="00DA452E" w:rsidP="00DE754F"/>
    <w:p w14:paraId="51494098" w14:textId="77777777" w:rsidR="002475F0" w:rsidRDefault="002475F0" w:rsidP="00DE754F"/>
    <w:p w14:paraId="023FD7B2" w14:textId="77777777" w:rsidR="006751A5" w:rsidRPr="00247920" w:rsidRDefault="006751A5" w:rsidP="006751A5">
      <w:pPr>
        <w:pStyle w:val="TitleA"/>
        <w:rPr>
          <w:sz w:val="24"/>
          <w:szCs w:val="32"/>
        </w:rPr>
      </w:pPr>
      <w:r w:rsidRPr="00247920">
        <w:rPr>
          <w:sz w:val="24"/>
          <w:szCs w:val="32"/>
        </w:rPr>
        <w:t>*</w:t>
      </w:r>
      <w:r w:rsidR="008A3B4B" w:rsidRPr="00247920">
        <w:rPr>
          <w:sz w:val="24"/>
          <w:szCs w:val="32"/>
        </w:rPr>
        <w:t>MEDIA ADVISORY</w:t>
      </w:r>
      <w:r w:rsidRPr="00247920">
        <w:rPr>
          <w:sz w:val="24"/>
          <w:szCs w:val="32"/>
        </w:rPr>
        <w:t>*</w:t>
      </w:r>
    </w:p>
    <w:p w14:paraId="66427E49" w14:textId="77777777" w:rsidR="006751A5" w:rsidRPr="002475F0" w:rsidRDefault="006751A5" w:rsidP="006751A5">
      <w:pPr>
        <w:pStyle w:val="TitleA"/>
      </w:pPr>
    </w:p>
    <w:p w14:paraId="1FF3A053" w14:textId="72DD2B4C" w:rsidR="002475F0" w:rsidRPr="00DA452E" w:rsidRDefault="00DA452E" w:rsidP="56ACEBB3">
      <w:pPr>
        <w:pStyle w:val="TitleA"/>
        <w:rPr>
          <w:sz w:val="32"/>
          <w:szCs w:val="32"/>
        </w:rPr>
      </w:pPr>
      <w:r w:rsidRPr="54333162">
        <w:rPr>
          <w:sz w:val="32"/>
          <w:szCs w:val="32"/>
          <w:highlight w:val="yellow"/>
        </w:rPr>
        <w:t>[</w:t>
      </w:r>
      <w:r w:rsidR="7C7B6D13" w:rsidRPr="54333162">
        <w:rPr>
          <w:sz w:val="32"/>
          <w:szCs w:val="32"/>
          <w:highlight w:val="yellow"/>
        </w:rPr>
        <w:t xml:space="preserve">Local Government </w:t>
      </w:r>
      <w:r w:rsidRPr="54333162">
        <w:rPr>
          <w:sz w:val="32"/>
          <w:szCs w:val="32"/>
          <w:highlight w:val="yellow"/>
        </w:rPr>
        <w:t>Name]</w:t>
      </w:r>
      <w:r w:rsidRPr="54333162">
        <w:rPr>
          <w:sz w:val="32"/>
          <w:szCs w:val="32"/>
        </w:rPr>
        <w:t xml:space="preserve"> to Release Opioid Settlement</w:t>
      </w:r>
      <w:r w:rsidR="009F2C92" w:rsidRPr="54333162">
        <w:rPr>
          <w:sz w:val="32"/>
          <w:szCs w:val="32"/>
        </w:rPr>
        <w:t>s</w:t>
      </w:r>
      <w:r w:rsidRPr="54333162">
        <w:rPr>
          <w:sz w:val="32"/>
          <w:szCs w:val="32"/>
        </w:rPr>
        <w:t xml:space="preserve"> Report and Host Public Meeting</w:t>
      </w:r>
    </w:p>
    <w:p w14:paraId="605A468C" w14:textId="77777777" w:rsidR="002475F0" w:rsidRPr="002475F0" w:rsidRDefault="002475F0" w:rsidP="00DE754F"/>
    <w:p w14:paraId="0251641F" w14:textId="608DDCB0" w:rsidR="002475F0" w:rsidRDefault="006751A5" w:rsidP="00DE754F">
      <w:r w:rsidRPr="56ACEBB3">
        <w:rPr>
          <w:b/>
          <w:bCs/>
          <w:highlight w:val="yellow"/>
        </w:rPr>
        <w:t>[</w:t>
      </w:r>
      <w:r w:rsidR="108EFB87" w:rsidRPr="56ACEBB3">
        <w:rPr>
          <w:b/>
          <w:bCs/>
          <w:highlight w:val="yellow"/>
        </w:rPr>
        <w:t>Local Government</w:t>
      </w:r>
      <w:r w:rsidRPr="56ACEBB3">
        <w:rPr>
          <w:b/>
          <w:bCs/>
          <w:highlight w:val="yellow"/>
        </w:rPr>
        <w:t>]</w:t>
      </w:r>
      <w:r w:rsidR="002475F0" w:rsidRPr="56ACEBB3">
        <w:rPr>
          <w:b/>
          <w:bCs/>
        </w:rPr>
        <w:t xml:space="preserve">, N.C. </w:t>
      </w:r>
      <w:r w:rsidR="002475F0">
        <w:t xml:space="preserve">—This paragraph is an example of language </w:t>
      </w:r>
      <w:r w:rsidR="00DE754F">
        <w:t xml:space="preserve">written for </w:t>
      </w:r>
      <w:r>
        <w:t>a</w:t>
      </w:r>
      <w:r w:rsidR="008A3B4B">
        <w:t xml:space="preserve"> media advisory. Short explanation of what this event offers, when it is, if there are cohosts, etc. If this information is more than one paragraph, there should be a break in between paragraphs.</w:t>
      </w:r>
    </w:p>
    <w:p w14:paraId="7A5C3285" w14:textId="77777777" w:rsidR="008A3B4B" w:rsidRDefault="008A3B4B" w:rsidP="00DE754F"/>
    <w:p w14:paraId="3E0B1AB8" w14:textId="2A9CC13F" w:rsidR="008A3B4B" w:rsidRDefault="0052638A" w:rsidP="008A3B4B">
      <w:pPr>
        <w:pStyle w:val="BoldHeading"/>
      </w:pPr>
      <w:r>
        <w:t>WHO:</w:t>
      </w:r>
    </w:p>
    <w:p w14:paraId="4B0CE820" w14:textId="53528CEE" w:rsidR="0084441B" w:rsidRDefault="0052638A" w:rsidP="56ACEBB3">
      <w:pPr>
        <w:pStyle w:val="BoldHeading"/>
        <w:rPr>
          <w:b w:val="0"/>
        </w:rPr>
      </w:pPr>
      <w:r w:rsidRPr="56ACEBB3">
        <w:rPr>
          <w:b w:val="0"/>
          <w:highlight w:val="yellow"/>
        </w:rPr>
        <w:t>[</w:t>
      </w:r>
      <w:r w:rsidR="0E9ED478" w:rsidRPr="56ACEBB3">
        <w:rPr>
          <w:b w:val="0"/>
          <w:highlight w:val="yellow"/>
        </w:rPr>
        <w:t xml:space="preserve">Local Government </w:t>
      </w:r>
      <w:r w:rsidRPr="56ACEBB3">
        <w:rPr>
          <w:b w:val="0"/>
          <w:highlight w:val="yellow"/>
        </w:rPr>
        <w:t>Name]</w:t>
      </w:r>
      <w:r>
        <w:rPr>
          <w:b w:val="0"/>
        </w:rPr>
        <w:t xml:space="preserve"> commissioners, county manager, public health officials and community partners</w:t>
      </w:r>
      <w:r w:rsidR="0084441B">
        <w:rPr>
          <w:b w:val="0"/>
        </w:rPr>
        <w:t>.</w:t>
      </w:r>
    </w:p>
    <w:p w14:paraId="4931E0F3" w14:textId="77777777" w:rsidR="0084441B" w:rsidRDefault="0084441B" w:rsidP="008A3B4B">
      <w:pPr>
        <w:pStyle w:val="BoldHeading"/>
        <w:rPr>
          <w:b w:val="0"/>
          <w:bCs/>
        </w:rPr>
      </w:pPr>
    </w:p>
    <w:p w14:paraId="1BF32B52" w14:textId="09C68759" w:rsidR="0052638A" w:rsidRDefault="0052638A" w:rsidP="0052638A">
      <w:pPr>
        <w:pStyle w:val="BoldHeading"/>
      </w:pPr>
      <w:r>
        <w:t>WHAT:</w:t>
      </w:r>
    </w:p>
    <w:p w14:paraId="5AD1B13E" w14:textId="6CE20390" w:rsidR="0052638A" w:rsidRDefault="00C65C57" w:rsidP="56ACEBB3">
      <w:pPr>
        <w:pStyle w:val="BoldHeading"/>
        <w:rPr>
          <w:b w:val="0"/>
        </w:rPr>
      </w:pPr>
      <w:r w:rsidRPr="54333162">
        <w:rPr>
          <w:b w:val="0"/>
          <w:highlight w:val="yellow"/>
        </w:rPr>
        <w:t>[</w:t>
      </w:r>
      <w:r w:rsidR="62C6AEF7" w:rsidRPr="54333162">
        <w:rPr>
          <w:b w:val="0"/>
          <w:highlight w:val="yellow"/>
        </w:rPr>
        <w:t xml:space="preserve">Local Government </w:t>
      </w:r>
      <w:r w:rsidRPr="54333162">
        <w:rPr>
          <w:b w:val="0"/>
          <w:highlight w:val="yellow"/>
        </w:rPr>
        <w:t>Name]</w:t>
      </w:r>
      <w:r>
        <w:rPr>
          <w:b w:val="0"/>
        </w:rPr>
        <w:t xml:space="preserve"> will release its latest opioid settlement</w:t>
      </w:r>
      <w:r w:rsidR="009F2C92">
        <w:rPr>
          <w:b w:val="0"/>
        </w:rPr>
        <w:t>s</w:t>
      </w:r>
      <w:r>
        <w:rPr>
          <w:b w:val="0"/>
        </w:rPr>
        <w:t xml:space="preserve"> report and host a public meeting to share progress, key data and community impact from funded programs</w:t>
      </w:r>
      <w:r w:rsidR="0052638A">
        <w:rPr>
          <w:b w:val="0"/>
        </w:rPr>
        <w:t>.</w:t>
      </w:r>
    </w:p>
    <w:p w14:paraId="39898A2A" w14:textId="77777777" w:rsidR="0052638A" w:rsidRDefault="0052638A" w:rsidP="0052638A">
      <w:pPr>
        <w:pStyle w:val="BoldHeading"/>
        <w:rPr>
          <w:b w:val="0"/>
          <w:bCs/>
        </w:rPr>
      </w:pPr>
    </w:p>
    <w:p w14:paraId="661BA68E" w14:textId="7E29FA7D" w:rsidR="00C65C57" w:rsidRDefault="00C65C57" w:rsidP="00C65C57">
      <w:pPr>
        <w:pStyle w:val="BoldHeading"/>
      </w:pPr>
      <w:r>
        <w:t>WHEN:</w:t>
      </w:r>
    </w:p>
    <w:p w14:paraId="198FB581" w14:textId="48EF0E1C" w:rsidR="002475F0" w:rsidRPr="0084441B" w:rsidRDefault="008A3B4B" w:rsidP="00DE754F">
      <w:pPr>
        <w:pStyle w:val="BulletedList"/>
        <w:rPr>
          <w:b/>
          <w:bCs/>
        </w:rPr>
      </w:pPr>
      <w:r w:rsidRPr="306122A8">
        <w:rPr>
          <w:b/>
          <w:bCs/>
        </w:rPr>
        <w:t>Date:</w:t>
      </w:r>
      <w:r w:rsidR="002248B3" w:rsidRPr="306122A8">
        <w:rPr>
          <w:b/>
          <w:bCs/>
        </w:rPr>
        <w:t xml:space="preserve"> </w:t>
      </w:r>
      <w:r w:rsidR="3FAA9D51" w:rsidRPr="306122A8">
        <w:rPr>
          <w:highlight w:val="yellow"/>
        </w:rPr>
        <w:t>[</w:t>
      </w:r>
      <w:r w:rsidR="0084441B" w:rsidRPr="306122A8">
        <w:rPr>
          <w:highlight w:val="yellow"/>
        </w:rPr>
        <w:t>Day of week, month date</w:t>
      </w:r>
      <w:r w:rsidR="6772523E" w:rsidRPr="306122A8">
        <w:rPr>
          <w:highlight w:val="yellow"/>
        </w:rPr>
        <w:t>]</w:t>
      </w:r>
    </w:p>
    <w:p w14:paraId="3932C691" w14:textId="49995A38" w:rsidR="008A3B4B" w:rsidRPr="00C65C57" w:rsidRDefault="008A3B4B" w:rsidP="306122A8">
      <w:pPr>
        <w:pStyle w:val="BulletedList"/>
        <w:rPr>
          <w:b/>
          <w:bCs/>
          <w:highlight w:val="yellow"/>
        </w:rPr>
      </w:pPr>
      <w:r w:rsidRPr="306122A8">
        <w:rPr>
          <w:b/>
          <w:bCs/>
        </w:rPr>
        <w:t>Time:</w:t>
      </w:r>
      <w:r w:rsidR="0084441B" w:rsidRPr="306122A8">
        <w:rPr>
          <w:b/>
          <w:bCs/>
        </w:rPr>
        <w:t xml:space="preserve"> </w:t>
      </w:r>
      <w:r w:rsidR="5DB618F4" w:rsidRPr="306122A8">
        <w:rPr>
          <w:highlight w:val="yellow"/>
        </w:rPr>
        <w:t>[</w:t>
      </w:r>
      <w:r w:rsidR="0084441B" w:rsidRPr="306122A8">
        <w:rPr>
          <w:highlight w:val="yellow"/>
        </w:rPr>
        <w:t>00 a.m./p.m. – 00 a.m./p.m.</w:t>
      </w:r>
      <w:r w:rsidR="0D91E410" w:rsidRPr="306122A8">
        <w:rPr>
          <w:highlight w:val="yellow"/>
        </w:rPr>
        <w:t>]</w:t>
      </w:r>
    </w:p>
    <w:p w14:paraId="529C8447" w14:textId="77777777" w:rsidR="00C65C57" w:rsidRDefault="00C65C57" w:rsidP="306122A8">
      <w:pPr>
        <w:pStyle w:val="BulletedList"/>
        <w:numPr>
          <w:ilvl w:val="0"/>
          <w:numId w:val="0"/>
        </w:numPr>
        <w:rPr>
          <w:b/>
          <w:bCs/>
          <w:highlight w:val="yellow"/>
        </w:rPr>
      </w:pPr>
    </w:p>
    <w:p w14:paraId="589582DD" w14:textId="3357368F" w:rsidR="00C65C57" w:rsidRPr="00C65C57" w:rsidRDefault="00C65C57" w:rsidP="00C65C57">
      <w:pPr>
        <w:pStyle w:val="BoldHeading"/>
      </w:pPr>
      <w:r>
        <w:t>WHERE:</w:t>
      </w:r>
    </w:p>
    <w:p w14:paraId="6BF8850F" w14:textId="494815BB" w:rsidR="008A3B4B" w:rsidRPr="0084441B" w:rsidRDefault="008A3B4B" w:rsidP="00DE754F">
      <w:pPr>
        <w:pStyle w:val="BulletedList"/>
        <w:rPr>
          <w:b/>
          <w:bCs/>
        </w:rPr>
      </w:pPr>
      <w:r w:rsidRPr="54333162">
        <w:rPr>
          <w:b/>
          <w:bCs/>
        </w:rPr>
        <w:t>Location:</w:t>
      </w:r>
      <w:r w:rsidR="0084441B" w:rsidRPr="54333162">
        <w:rPr>
          <w:b/>
          <w:bCs/>
        </w:rPr>
        <w:t xml:space="preserve"> </w:t>
      </w:r>
      <w:r w:rsidR="0084441B" w:rsidRPr="54333162">
        <w:rPr>
          <w:highlight w:val="yellow"/>
        </w:rPr>
        <w:t>Address</w:t>
      </w:r>
      <w:r w:rsidR="002903D5" w:rsidRPr="54333162">
        <w:rPr>
          <w:highlight w:val="yellow"/>
        </w:rPr>
        <w:t xml:space="preserve"> OR Virtual meeting link</w:t>
      </w:r>
    </w:p>
    <w:p w14:paraId="38158F3B" w14:textId="73FDD735" w:rsidR="008A3B4B" w:rsidRDefault="008A3B4B" w:rsidP="002903D5">
      <w:pPr>
        <w:pStyle w:val="BulletedList"/>
        <w:numPr>
          <w:ilvl w:val="0"/>
          <w:numId w:val="0"/>
        </w:numPr>
        <w:rPr>
          <w:b/>
          <w:bCs/>
        </w:rPr>
      </w:pPr>
    </w:p>
    <w:p w14:paraId="1F2DB592" w14:textId="67143F99" w:rsidR="002903D5" w:rsidRPr="002D7370" w:rsidRDefault="002903D5" w:rsidP="002903D5">
      <w:pPr>
        <w:pStyle w:val="BoldHeading"/>
      </w:pPr>
      <w:r w:rsidRPr="002D7370">
        <w:t>WHY:</w:t>
      </w:r>
    </w:p>
    <w:p w14:paraId="3C13DCBF" w14:textId="0A688DF6" w:rsidR="002D7370" w:rsidRDefault="002D7370" w:rsidP="306122A8">
      <w:pPr>
        <w:pStyle w:val="BoldHeading"/>
        <w:rPr>
          <w:b w:val="0"/>
        </w:rPr>
      </w:pPr>
      <w:r w:rsidRPr="54333162">
        <w:rPr>
          <w:b w:val="0"/>
          <w:highlight w:val="yellow"/>
        </w:rPr>
        <w:t>[</w:t>
      </w:r>
      <w:r w:rsidR="07A8730C" w:rsidRPr="54333162">
        <w:rPr>
          <w:b w:val="0"/>
          <w:highlight w:val="yellow"/>
        </w:rPr>
        <w:t xml:space="preserve">Local Government </w:t>
      </w:r>
      <w:r w:rsidRPr="54333162">
        <w:rPr>
          <w:b w:val="0"/>
          <w:highlight w:val="yellow"/>
        </w:rPr>
        <w:t>Name]</w:t>
      </w:r>
      <w:r>
        <w:rPr>
          <w:b w:val="0"/>
        </w:rPr>
        <w:t xml:space="preserve"> is committed to transparency and accountability in the use of opioid settlement funds. This meeting will provide an opportunity for </w:t>
      </w:r>
      <w:r w:rsidR="00BE1B44">
        <w:rPr>
          <w:b w:val="0"/>
        </w:rPr>
        <w:t>community members</w:t>
      </w:r>
      <w:r>
        <w:rPr>
          <w:b w:val="0"/>
        </w:rPr>
        <w:t xml:space="preserve">, partners and stakeholders to learn about how funding is being used to </w:t>
      </w:r>
      <w:r w:rsidR="00EB24E7">
        <w:rPr>
          <w:b w:val="0"/>
        </w:rPr>
        <w:t>support programs and services for people with opioid use disorder (OUD) or a history of opioid use</w:t>
      </w:r>
      <w:r>
        <w:rPr>
          <w:b w:val="0"/>
        </w:rPr>
        <w:t>, as well as the impact these programs are having in the community.</w:t>
      </w:r>
    </w:p>
    <w:p w14:paraId="18AF0185" w14:textId="77777777" w:rsidR="002D7370" w:rsidRPr="002D7370" w:rsidRDefault="002D7370" w:rsidP="002D7370">
      <w:pPr>
        <w:pStyle w:val="BoldHeading"/>
        <w:rPr>
          <w:b w:val="0"/>
          <w:bCs/>
        </w:rPr>
      </w:pPr>
    </w:p>
    <w:p w14:paraId="61086A18" w14:textId="13A523C6" w:rsidR="002D7370" w:rsidRPr="002D7370" w:rsidRDefault="002D7370" w:rsidP="54333162">
      <w:pPr>
        <w:pStyle w:val="BoldHeading"/>
        <w:rPr>
          <w:b w:val="0"/>
        </w:rPr>
      </w:pPr>
      <w:r>
        <w:rPr>
          <w:b w:val="0"/>
        </w:rPr>
        <w:t xml:space="preserve">The report includes key metrics such as the number of </w:t>
      </w:r>
      <w:r w:rsidR="00DD24A8">
        <w:rPr>
          <w:b w:val="0"/>
        </w:rPr>
        <w:t>people with opioid use disorder (OUD) or history of opioid use served</w:t>
      </w:r>
      <w:r>
        <w:rPr>
          <w:b w:val="0"/>
        </w:rPr>
        <w:t xml:space="preserve">, naloxone kits distributed and </w:t>
      </w:r>
      <w:r w:rsidR="00DD24A8">
        <w:rPr>
          <w:b w:val="0"/>
        </w:rPr>
        <w:t xml:space="preserve">strategies </w:t>
      </w:r>
      <w:r>
        <w:rPr>
          <w:b w:val="0"/>
        </w:rPr>
        <w:t>supported, along with real examples of how these investments are making a difference</w:t>
      </w:r>
      <w:r w:rsidR="00DD24A8">
        <w:rPr>
          <w:b w:val="0"/>
        </w:rPr>
        <w:t>.</w:t>
      </w:r>
    </w:p>
    <w:p w14:paraId="1875AD8C" w14:textId="77777777" w:rsidR="002903D5" w:rsidRPr="0084441B" w:rsidRDefault="002903D5" w:rsidP="002D7370">
      <w:pPr>
        <w:pStyle w:val="BoldHeading"/>
        <w:rPr>
          <w:b w:val="0"/>
          <w:bCs/>
        </w:rPr>
      </w:pPr>
    </w:p>
    <w:p w14:paraId="2E248ACC" w14:textId="77777777" w:rsidR="008A3B4B" w:rsidRDefault="008A3B4B" w:rsidP="002D7370">
      <w:pPr>
        <w:pStyle w:val="BulletedList"/>
        <w:numPr>
          <w:ilvl w:val="0"/>
          <w:numId w:val="0"/>
        </w:numPr>
      </w:pPr>
    </w:p>
    <w:p w14:paraId="4AED8F12" w14:textId="1A77CD9E" w:rsidR="008A3B4B" w:rsidRDefault="008A3B4B" w:rsidP="008A3B4B">
      <w:pPr>
        <w:pStyle w:val="BoldHeading"/>
      </w:pPr>
      <w:r>
        <w:t>Key Attendees</w:t>
      </w:r>
      <w:r w:rsidR="00C15049">
        <w:t xml:space="preserve"> </w:t>
      </w:r>
      <w:r w:rsidR="145B99FD" w:rsidRPr="306122A8">
        <w:rPr>
          <w:highlight w:val="yellow"/>
        </w:rPr>
        <w:t>[i</w:t>
      </w:r>
      <w:r w:rsidR="00C15049" w:rsidRPr="306122A8">
        <w:rPr>
          <w:highlight w:val="yellow"/>
        </w:rPr>
        <w:t>f applicable</w:t>
      </w:r>
      <w:r w:rsidR="0AE6D128" w:rsidRPr="306122A8">
        <w:rPr>
          <w:highlight w:val="yellow"/>
        </w:rPr>
        <w:t>]</w:t>
      </w:r>
      <w:r>
        <w:t>:</w:t>
      </w:r>
    </w:p>
    <w:p w14:paraId="16969303" w14:textId="71DED9FC" w:rsidR="0084441B" w:rsidRDefault="5B99E4D7" w:rsidP="306122A8">
      <w:pPr>
        <w:pStyle w:val="BulletedList"/>
        <w:rPr>
          <w:highlight w:val="yellow"/>
        </w:rPr>
      </w:pPr>
      <w:r w:rsidRPr="306122A8">
        <w:rPr>
          <w:highlight w:val="yellow"/>
        </w:rPr>
        <w:t>[</w:t>
      </w:r>
      <w:r w:rsidR="0084441B" w:rsidRPr="306122A8">
        <w:rPr>
          <w:highlight w:val="yellow"/>
        </w:rPr>
        <w:t>Insert types of attendees</w:t>
      </w:r>
      <w:r w:rsidR="459680F8" w:rsidRPr="306122A8">
        <w:rPr>
          <w:highlight w:val="yellow"/>
        </w:rPr>
        <w:t>]</w:t>
      </w:r>
    </w:p>
    <w:p w14:paraId="29929C07" w14:textId="705E92D3" w:rsidR="0084441B" w:rsidRDefault="459680F8" w:rsidP="306122A8">
      <w:pPr>
        <w:pStyle w:val="BulletedList"/>
        <w:rPr>
          <w:highlight w:val="yellow"/>
        </w:rPr>
      </w:pPr>
      <w:r w:rsidRPr="306122A8">
        <w:rPr>
          <w:highlight w:val="yellow"/>
        </w:rPr>
        <w:t>[</w:t>
      </w:r>
      <w:r w:rsidR="0084441B" w:rsidRPr="306122A8">
        <w:rPr>
          <w:highlight w:val="yellow"/>
        </w:rPr>
        <w:t>Insert types of attendees</w:t>
      </w:r>
      <w:r w:rsidR="39985FAF" w:rsidRPr="306122A8">
        <w:rPr>
          <w:highlight w:val="yellow"/>
        </w:rPr>
        <w:t>]</w:t>
      </w:r>
    </w:p>
    <w:p w14:paraId="78788C62" w14:textId="77777777" w:rsidR="008A3B4B" w:rsidRDefault="008A3B4B" w:rsidP="008A3B4B">
      <w:pPr>
        <w:pStyle w:val="BulletedList"/>
        <w:numPr>
          <w:ilvl w:val="0"/>
          <w:numId w:val="0"/>
        </w:numPr>
        <w:ind w:left="720" w:hanging="360"/>
      </w:pPr>
    </w:p>
    <w:p w14:paraId="43AE959F" w14:textId="75ED8EDB" w:rsidR="008A3B4B" w:rsidRDefault="008A3B4B" w:rsidP="008A3B4B">
      <w:pPr>
        <w:pStyle w:val="BoldHeading"/>
      </w:pPr>
      <w:r>
        <w:t xml:space="preserve">Special Guests </w:t>
      </w:r>
      <w:r w:rsidR="5F75B924" w:rsidRPr="306122A8">
        <w:rPr>
          <w:highlight w:val="yellow"/>
        </w:rPr>
        <w:t>[</w:t>
      </w:r>
      <w:r w:rsidRPr="306122A8">
        <w:rPr>
          <w:highlight w:val="yellow"/>
        </w:rPr>
        <w:t>if applicable</w:t>
      </w:r>
      <w:r w:rsidR="4D9FF847" w:rsidRPr="306122A8">
        <w:rPr>
          <w:highlight w:val="yellow"/>
        </w:rPr>
        <w:t>]</w:t>
      </w:r>
      <w:r>
        <w:t>:</w:t>
      </w:r>
    </w:p>
    <w:p w14:paraId="1BAEBE92" w14:textId="379A6A1C" w:rsidR="0084441B" w:rsidRDefault="22627CB2" w:rsidP="306122A8">
      <w:pPr>
        <w:pStyle w:val="BulletedList"/>
        <w:rPr>
          <w:highlight w:val="yellow"/>
        </w:rPr>
      </w:pPr>
      <w:r w:rsidRPr="306122A8">
        <w:rPr>
          <w:highlight w:val="yellow"/>
        </w:rPr>
        <w:t>[</w:t>
      </w:r>
      <w:r w:rsidR="0084441B" w:rsidRPr="306122A8">
        <w:rPr>
          <w:highlight w:val="yellow"/>
        </w:rPr>
        <w:t>Name, title</w:t>
      </w:r>
      <w:r w:rsidR="214DDCC7" w:rsidRPr="306122A8">
        <w:rPr>
          <w:highlight w:val="yellow"/>
        </w:rPr>
        <w:t>]</w:t>
      </w:r>
    </w:p>
    <w:p w14:paraId="19D1974C" w14:textId="176B06A7" w:rsidR="0084441B" w:rsidRDefault="214DDCC7" w:rsidP="306122A8">
      <w:pPr>
        <w:pStyle w:val="BulletedList"/>
        <w:rPr>
          <w:highlight w:val="yellow"/>
        </w:rPr>
      </w:pPr>
      <w:r w:rsidRPr="306122A8">
        <w:rPr>
          <w:highlight w:val="yellow"/>
        </w:rPr>
        <w:t>[</w:t>
      </w:r>
      <w:r w:rsidR="0084441B" w:rsidRPr="306122A8">
        <w:rPr>
          <w:highlight w:val="yellow"/>
        </w:rPr>
        <w:t>Name, title</w:t>
      </w:r>
      <w:r w:rsidR="1D5463D0" w:rsidRPr="306122A8">
        <w:rPr>
          <w:highlight w:val="yellow"/>
        </w:rPr>
        <w:t>]</w:t>
      </w:r>
    </w:p>
    <w:p w14:paraId="18A5F130" w14:textId="77777777" w:rsidR="008A3B4B" w:rsidRDefault="008A3B4B" w:rsidP="008A3B4B">
      <w:pPr>
        <w:pStyle w:val="BoldHeading"/>
      </w:pPr>
    </w:p>
    <w:p w14:paraId="31228938" w14:textId="52D53634" w:rsidR="008A3B4B" w:rsidRDefault="008A3B4B" w:rsidP="008A3B4B">
      <w:pPr>
        <w:pStyle w:val="BoldHeading"/>
      </w:pPr>
      <w:r>
        <w:t>Check-In Information</w:t>
      </w:r>
      <w:r w:rsidR="00C15049">
        <w:t xml:space="preserve"> </w:t>
      </w:r>
      <w:r w:rsidR="08990D2A" w:rsidRPr="306122A8">
        <w:rPr>
          <w:highlight w:val="yellow"/>
        </w:rPr>
        <w:t>[</w:t>
      </w:r>
      <w:r w:rsidR="00C15049" w:rsidRPr="306122A8">
        <w:rPr>
          <w:highlight w:val="yellow"/>
        </w:rPr>
        <w:t>if applicable</w:t>
      </w:r>
      <w:r w:rsidR="5A2A14E5" w:rsidRPr="306122A8">
        <w:rPr>
          <w:highlight w:val="yellow"/>
        </w:rPr>
        <w:t>]</w:t>
      </w:r>
      <w:r w:rsidR="5A2A14E5">
        <w:t>:</w:t>
      </w:r>
    </w:p>
    <w:p w14:paraId="14F6E776" w14:textId="77777777" w:rsidR="0084441B" w:rsidRDefault="0084441B" w:rsidP="008A3B4B">
      <w:pPr>
        <w:pStyle w:val="BoldHeading"/>
        <w:rPr>
          <w:b w:val="0"/>
          <w:bCs/>
        </w:rPr>
      </w:pPr>
      <w:r>
        <w:rPr>
          <w:b w:val="0"/>
          <w:bCs/>
        </w:rPr>
        <w:t>All media members must check in at the registration table upon arrival to receive a name badge and credentials. Please ensure to check in to gain access to the event.</w:t>
      </w:r>
    </w:p>
    <w:p w14:paraId="5F1A6398" w14:textId="77777777" w:rsidR="0084441B" w:rsidRDefault="0084441B" w:rsidP="008A3B4B">
      <w:pPr>
        <w:pStyle w:val="BoldHeading"/>
        <w:rPr>
          <w:b w:val="0"/>
          <w:bCs/>
        </w:rPr>
      </w:pPr>
    </w:p>
    <w:p w14:paraId="6E0703B6" w14:textId="343E10A9" w:rsidR="0084441B" w:rsidRDefault="002475F0" w:rsidP="56ACEBB3">
      <w:r>
        <w:t xml:space="preserve">For more information, </w:t>
      </w:r>
      <w:r w:rsidR="0084441B">
        <w:t xml:space="preserve">please contact </w:t>
      </w:r>
      <w:r w:rsidR="00247920">
        <w:t xml:space="preserve">the </w:t>
      </w:r>
      <w:r w:rsidR="00810559" w:rsidRPr="56ACEBB3">
        <w:rPr>
          <w:highlight w:val="yellow"/>
        </w:rPr>
        <w:t>[</w:t>
      </w:r>
      <w:r w:rsidR="34EEE6D0" w:rsidRPr="56ACEBB3">
        <w:rPr>
          <w:highlight w:val="yellow"/>
        </w:rPr>
        <w:t xml:space="preserve">Local Government </w:t>
      </w:r>
      <w:r w:rsidR="00810559" w:rsidRPr="56ACEBB3">
        <w:rPr>
          <w:highlight w:val="yellow"/>
        </w:rPr>
        <w:t>Name]</w:t>
      </w:r>
      <w:r w:rsidR="00247920" w:rsidRPr="56ACEBB3">
        <w:rPr>
          <w:highlight w:val="yellow"/>
        </w:rPr>
        <w:t xml:space="preserve"> </w:t>
      </w:r>
      <w:r w:rsidR="00810559" w:rsidRPr="56ACEBB3">
        <w:rPr>
          <w:highlight w:val="yellow"/>
        </w:rPr>
        <w:t>[</w:t>
      </w:r>
      <w:r w:rsidR="0072576E" w:rsidRPr="56ACEBB3">
        <w:rPr>
          <w:highlight w:val="yellow"/>
        </w:rPr>
        <w:t>Department</w:t>
      </w:r>
      <w:r w:rsidR="00810559" w:rsidRPr="56ACEBB3">
        <w:rPr>
          <w:highlight w:val="yellow"/>
        </w:rPr>
        <w:t xml:space="preserve"> or Team Name</w:t>
      </w:r>
      <w:r w:rsidR="0072576E" w:rsidRPr="56ACEBB3">
        <w:rPr>
          <w:highlight w:val="yellow"/>
        </w:rPr>
        <w:t>]</w:t>
      </w:r>
      <w:r w:rsidR="0084441B">
        <w:t xml:space="preserve"> at </w:t>
      </w:r>
      <w:r w:rsidR="00810559" w:rsidRPr="56ACEBB3">
        <w:rPr>
          <w:highlight w:val="yellow"/>
        </w:rPr>
        <w:t>[Insert Email]</w:t>
      </w:r>
      <w:r w:rsidR="0084441B">
        <w:t>.</w:t>
      </w:r>
    </w:p>
    <w:p w14:paraId="1E264BCA" w14:textId="77777777" w:rsidR="002475F0" w:rsidRPr="002475F0" w:rsidRDefault="002475F0" w:rsidP="00DE754F"/>
    <w:p w14:paraId="3E3642CC" w14:textId="77777777" w:rsidR="002475F0" w:rsidRPr="002475F0" w:rsidRDefault="002475F0" w:rsidP="00DE754F"/>
    <w:p w14:paraId="42AD71B6" w14:textId="77777777" w:rsidR="002475F0" w:rsidRPr="002475F0" w:rsidRDefault="002475F0" w:rsidP="00DE754F">
      <w:pPr>
        <w:jc w:val="center"/>
      </w:pPr>
      <w:r w:rsidRPr="002475F0">
        <w:t>###</w:t>
      </w:r>
    </w:p>
    <w:p w14:paraId="19436674" w14:textId="77777777" w:rsidR="009F6CFA" w:rsidRPr="002475F0" w:rsidRDefault="009F6CFA" w:rsidP="009F6CFA"/>
    <w:p w14:paraId="49BE2B8F" w14:textId="77777777" w:rsidR="009F6CFA" w:rsidRPr="002475F0" w:rsidRDefault="009F6CFA" w:rsidP="009F6CFA"/>
    <w:p w14:paraId="1EA60D65" w14:textId="4C722B54" w:rsidR="009F6CFA" w:rsidRDefault="009F6CFA" w:rsidP="022A5BDD">
      <w:pPr>
        <w:spacing w:line="271" w:lineRule="auto"/>
        <w:rPr>
          <w:rFonts w:ascii="Arial" w:eastAsia="Arial" w:hAnsi="Arial"/>
          <w:color w:val="000000" w:themeColor="text1"/>
          <w:sz w:val="22"/>
        </w:rPr>
      </w:pPr>
    </w:p>
    <w:p w14:paraId="068EAD30" w14:textId="26F71038" w:rsidR="009F6CFA" w:rsidRDefault="60A02539" w:rsidP="022A5BDD">
      <w:pPr>
        <w:spacing w:line="271" w:lineRule="auto"/>
        <w:rPr>
          <w:rFonts w:ascii="Arial" w:eastAsia="Arial" w:hAnsi="Arial"/>
          <w:color w:val="000000" w:themeColor="text1"/>
          <w:sz w:val="22"/>
        </w:rPr>
      </w:pPr>
      <w:r w:rsidRPr="022A5BDD">
        <w:rPr>
          <w:rFonts w:ascii="Arial" w:eastAsia="Arial" w:hAnsi="Arial"/>
          <w:b/>
          <w:bCs/>
          <w:color w:val="000000" w:themeColor="text1"/>
          <w:sz w:val="22"/>
        </w:rPr>
        <w:t xml:space="preserve">About </w:t>
      </w:r>
      <w:r w:rsidRPr="022A5BDD">
        <w:rPr>
          <w:rFonts w:ascii="Arial" w:eastAsia="Arial" w:hAnsi="Arial"/>
          <w:b/>
          <w:bCs/>
          <w:color w:val="000000" w:themeColor="text1"/>
          <w:sz w:val="22"/>
          <w:highlight w:val="yellow"/>
        </w:rPr>
        <w:t>[Local Government Name]</w:t>
      </w:r>
    </w:p>
    <w:p w14:paraId="3D80D514" w14:textId="69D2B629" w:rsidR="009F6CFA" w:rsidRDefault="60A02539" w:rsidP="022A5BDD">
      <w:pPr>
        <w:spacing w:line="271" w:lineRule="auto"/>
        <w:rPr>
          <w:rFonts w:ascii="Arial" w:eastAsia="Arial" w:hAnsi="Arial"/>
          <w:color w:val="000000" w:themeColor="text1"/>
          <w:sz w:val="22"/>
        </w:rPr>
      </w:pPr>
      <w:r w:rsidRPr="022A5BDD">
        <w:rPr>
          <w:rFonts w:ascii="Arial" w:eastAsia="Arial" w:hAnsi="Arial"/>
          <w:color w:val="000000" w:themeColor="text1"/>
          <w:sz w:val="22"/>
          <w:highlight w:val="yellow"/>
        </w:rPr>
        <w:t>[Local Government Name]</w:t>
      </w:r>
      <w:r w:rsidRPr="022A5BDD">
        <w:rPr>
          <w:rFonts w:ascii="Arial" w:eastAsia="Arial" w:hAnsi="Arial"/>
          <w:color w:val="000000" w:themeColor="text1"/>
          <w:sz w:val="22"/>
        </w:rPr>
        <w:t xml:space="preserve"> Government consists of a </w:t>
      </w:r>
      <w:r w:rsidRPr="022A5BDD">
        <w:rPr>
          <w:rFonts w:ascii="Arial" w:eastAsia="Arial" w:hAnsi="Arial"/>
          <w:color w:val="000000" w:themeColor="text1"/>
          <w:sz w:val="22"/>
          <w:highlight w:val="yellow"/>
        </w:rPr>
        <w:t>[write out number]</w:t>
      </w:r>
      <w:r w:rsidRPr="022A5BDD">
        <w:rPr>
          <w:rFonts w:ascii="Arial" w:eastAsia="Arial" w:hAnsi="Arial"/>
          <w:color w:val="000000" w:themeColor="text1"/>
          <w:sz w:val="22"/>
        </w:rPr>
        <w:t xml:space="preserve">-member Board of ___________, which make up the governing body of </w:t>
      </w:r>
      <w:r w:rsidRPr="022A5BDD">
        <w:rPr>
          <w:rFonts w:ascii="Arial" w:eastAsia="Arial" w:hAnsi="Arial"/>
          <w:color w:val="000000" w:themeColor="text1"/>
          <w:sz w:val="22"/>
          <w:highlight w:val="yellow"/>
        </w:rPr>
        <w:t>[Local Government Name</w:t>
      </w:r>
      <w:proofErr w:type="gramStart"/>
      <w:r w:rsidRPr="022A5BDD">
        <w:rPr>
          <w:rFonts w:ascii="Arial" w:eastAsia="Arial" w:hAnsi="Arial"/>
          <w:color w:val="000000" w:themeColor="text1"/>
          <w:sz w:val="22"/>
          <w:highlight w:val="yellow"/>
        </w:rPr>
        <w:t>]</w:t>
      </w:r>
      <w:r w:rsidRPr="022A5BDD">
        <w:rPr>
          <w:rFonts w:ascii="Arial" w:eastAsia="Arial" w:hAnsi="Arial"/>
          <w:color w:val="000000" w:themeColor="text1"/>
          <w:sz w:val="22"/>
        </w:rPr>
        <w:t xml:space="preserve"> .</w:t>
      </w:r>
      <w:proofErr w:type="gramEnd"/>
      <w:r w:rsidRPr="022A5BDD">
        <w:rPr>
          <w:rFonts w:ascii="Arial" w:eastAsia="Arial" w:hAnsi="Arial"/>
          <w:color w:val="000000" w:themeColor="text1"/>
          <w:sz w:val="22"/>
        </w:rPr>
        <w:t xml:space="preserve"> For more information about </w:t>
      </w:r>
      <w:r w:rsidRPr="022A5BDD">
        <w:rPr>
          <w:rFonts w:ascii="Arial" w:eastAsia="Arial" w:hAnsi="Arial"/>
          <w:color w:val="000000" w:themeColor="text1"/>
          <w:sz w:val="22"/>
          <w:highlight w:val="yellow"/>
        </w:rPr>
        <w:t>[Local Government Name]</w:t>
      </w:r>
      <w:r w:rsidRPr="022A5BDD">
        <w:rPr>
          <w:rFonts w:ascii="Arial" w:eastAsia="Arial" w:hAnsi="Arial"/>
          <w:color w:val="000000" w:themeColor="text1"/>
          <w:sz w:val="22"/>
        </w:rPr>
        <w:t xml:space="preserve"> Government, please visit </w:t>
      </w:r>
      <w:r w:rsidRPr="022A5BDD">
        <w:rPr>
          <w:rFonts w:ascii="Arial" w:eastAsia="Arial" w:hAnsi="Arial"/>
          <w:color w:val="000000" w:themeColor="text1"/>
          <w:sz w:val="22"/>
          <w:highlight w:val="yellow"/>
        </w:rPr>
        <w:t>[insert website URL]</w:t>
      </w:r>
      <w:r w:rsidRPr="022A5BDD">
        <w:rPr>
          <w:rFonts w:ascii="Arial" w:eastAsia="Arial" w:hAnsi="Arial"/>
          <w:color w:val="000000" w:themeColor="text1"/>
          <w:sz w:val="22"/>
        </w:rPr>
        <w:t>.</w:t>
      </w:r>
    </w:p>
    <w:p w14:paraId="738A932D" w14:textId="6F6ADD01" w:rsidR="009F6CFA" w:rsidRDefault="009F6CFA" w:rsidP="009F6CFA"/>
    <w:p w14:paraId="154D5A8C" w14:textId="77777777" w:rsidR="00AB75F1" w:rsidRPr="002475F0" w:rsidRDefault="00AB75F1" w:rsidP="00DE754F"/>
    <w:sectPr w:rsidR="00AB75F1" w:rsidRPr="002475F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F70F18D" w14:textId="77777777" w:rsidR="00E3737D" w:rsidRDefault="00E3737D" w:rsidP="006751A5">
      <w:pPr>
        <w:spacing w:line="240" w:lineRule="auto"/>
      </w:pPr>
      <w:r>
        <w:separator/>
      </w:r>
    </w:p>
  </w:endnote>
  <w:endnote w:type="continuationSeparator" w:id="0">
    <w:p w14:paraId="01BC8591" w14:textId="77777777" w:rsidR="00E3737D" w:rsidRDefault="00E3737D" w:rsidP="00675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">
    <w:panose1 w:val="00000000000000000000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ACEBB3" w14:paraId="3A8C9576" w14:textId="77777777" w:rsidTr="56ACEBB3">
      <w:trPr>
        <w:trHeight w:val="300"/>
      </w:trPr>
      <w:tc>
        <w:tcPr>
          <w:tcW w:w="3120" w:type="dxa"/>
        </w:tcPr>
        <w:p w14:paraId="51DD734C" w14:textId="6BEFB04F" w:rsidR="56ACEBB3" w:rsidRDefault="56ACEBB3" w:rsidP="56ACEBB3">
          <w:pPr>
            <w:pStyle w:val="Header"/>
            <w:ind w:left="-115"/>
          </w:pPr>
        </w:p>
      </w:tc>
      <w:tc>
        <w:tcPr>
          <w:tcW w:w="3120" w:type="dxa"/>
        </w:tcPr>
        <w:p w14:paraId="2B700E23" w14:textId="62224277" w:rsidR="56ACEBB3" w:rsidRDefault="56ACEBB3" w:rsidP="56ACEBB3">
          <w:pPr>
            <w:pStyle w:val="Header"/>
            <w:jc w:val="center"/>
          </w:pPr>
        </w:p>
      </w:tc>
      <w:tc>
        <w:tcPr>
          <w:tcW w:w="3120" w:type="dxa"/>
        </w:tcPr>
        <w:p w14:paraId="7E35F8B0" w14:textId="5AEF70BA" w:rsidR="56ACEBB3" w:rsidRDefault="56ACEBB3" w:rsidP="56ACEBB3">
          <w:pPr>
            <w:pStyle w:val="Header"/>
            <w:ind w:right="-115"/>
            <w:jc w:val="right"/>
          </w:pPr>
        </w:p>
      </w:tc>
    </w:tr>
  </w:tbl>
  <w:p w14:paraId="4D144600" w14:textId="1AE5292C" w:rsidR="56ACEBB3" w:rsidRDefault="56ACEBB3" w:rsidP="56ACE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5E7E9BA" w14:textId="77777777" w:rsidR="00E3737D" w:rsidRDefault="00E3737D" w:rsidP="006751A5">
      <w:pPr>
        <w:spacing w:line="240" w:lineRule="auto"/>
      </w:pPr>
      <w:r>
        <w:separator/>
      </w:r>
    </w:p>
  </w:footnote>
  <w:footnote w:type="continuationSeparator" w:id="0">
    <w:p w14:paraId="7322CEB7" w14:textId="77777777" w:rsidR="00E3737D" w:rsidRDefault="00E3737D" w:rsidP="006751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00D00F2" w14:textId="2967D4C7" w:rsidR="00DA452E" w:rsidRPr="002475F0" w:rsidRDefault="56ACEBB3" w:rsidP="00DA452E">
    <w:pPr>
      <w:pStyle w:val="TitleA"/>
      <w:rPr>
        <w:highlight w:val="yellow"/>
      </w:rPr>
    </w:pPr>
    <w:r w:rsidRPr="56ACEBB3">
      <w:rPr>
        <w:highlight w:val="yellow"/>
      </w:rPr>
      <w:t>[INSERT LOCAL GOVERNMENT SEAL]</w:t>
    </w:r>
  </w:p>
  <w:p w14:paraId="603BCABA" w14:textId="5BFDBB73" w:rsidR="006751A5" w:rsidRDefault="006751A5" w:rsidP="006751A5">
    <w:pPr>
      <w:pStyle w:val="Header"/>
      <w:jc w:val="center"/>
    </w:pPr>
  </w:p>
  <w:p w14:paraId="70DD2406" w14:textId="77777777" w:rsidR="006751A5" w:rsidRDefault="006751A5" w:rsidP="006751A5">
    <w:pPr>
      <w:pStyle w:val="Header"/>
      <w:jc w:val="center"/>
    </w:pPr>
  </w:p>
  <w:p w14:paraId="6EBBEDF1" w14:textId="77777777" w:rsidR="006751A5" w:rsidRDefault="006751A5" w:rsidP="006751A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1BA6A71"/>
    <w:multiLevelType w:val="hybridMultilevel"/>
    <w:tmpl w:val="55D422AA"/>
    <w:lvl w:ilvl="0" w:tplc="1B68BFBC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64322"/>
    <w:multiLevelType w:val="hybridMultilevel"/>
    <w:tmpl w:val="76F8A184"/>
    <w:lvl w:ilvl="0" w:tplc="EB1E61BE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821409">
    <w:abstractNumId w:val="1"/>
  </w:num>
  <w:num w:numId="2" w16cid:durableId="87138412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5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2E"/>
    <w:rsid w:val="00012DDC"/>
    <w:rsid w:val="00106A59"/>
    <w:rsid w:val="00144BD8"/>
    <w:rsid w:val="001822FD"/>
    <w:rsid w:val="00183226"/>
    <w:rsid w:val="002248B3"/>
    <w:rsid w:val="0023630A"/>
    <w:rsid w:val="002475F0"/>
    <w:rsid w:val="00247920"/>
    <w:rsid w:val="002516CC"/>
    <w:rsid w:val="002903D5"/>
    <w:rsid w:val="002D7370"/>
    <w:rsid w:val="00326910"/>
    <w:rsid w:val="003624FB"/>
    <w:rsid w:val="003E33E3"/>
    <w:rsid w:val="00476FCB"/>
    <w:rsid w:val="00496756"/>
    <w:rsid w:val="0052638A"/>
    <w:rsid w:val="00553E56"/>
    <w:rsid w:val="005A7A62"/>
    <w:rsid w:val="0061316F"/>
    <w:rsid w:val="006751A5"/>
    <w:rsid w:val="006A09CB"/>
    <w:rsid w:val="006C5BC9"/>
    <w:rsid w:val="0072576E"/>
    <w:rsid w:val="00810559"/>
    <w:rsid w:val="0084441B"/>
    <w:rsid w:val="00846B98"/>
    <w:rsid w:val="00892B65"/>
    <w:rsid w:val="008A3B4B"/>
    <w:rsid w:val="00922E2B"/>
    <w:rsid w:val="009717DE"/>
    <w:rsid w:val="009919E0"/>
    <w:rsid w:val="009D4D0B"/>
    <w:rsid w:val="009F2C92"/>
    <w:rsid w:val="009F6CFA"/>
    <w:rsid w:val="00A24DF2"/>
    <w:rsid w:val="00AB75F1"/>
    <w:rsid w:val="00AD63A8"/>
    <w:rsid w:val="00B04C5F"/>
    <w:rsid w:val="00B500A6"/>
    <w:rsid w:val="00BE1B44"/>
    <w:rsid w:val="00BF6FFC"/>
    <w:rsid w:val="00C148DC"/>
    <w:rsid w:val="00C15049"/>
    <w:rsid w:val="00C50D99"/>
    <w:rsid w:val="00C65C57"/>
    <w:rsid w:val="00D97B15"/>
    <w:rsid w:val="00DA452E"/>
    <w:rsid w:val="00DC1B89"/>
    <w:rsid w:val="00DD24A8"/>
    <w:rsid w:val="00DE754F"/>
    <w:rsid w:val="00DF47EB"/>
    <w:rsid w:val="00E3737D"/>
    <w:rsid w:val="00E47257"/>
    <w:rsid w:val="00EA293B"/>
    <w:rsid w:val="00EB24E7"/>
    <w:rsid w:val="00F038E3"/>
    <w:rsid w:val="022A5BDD"/>
    <w:rsid w:val="07A8730C"/>
    <w:rsid w:val="08990D2A"/>
    <w:rsid w:val="0AE6D128"/>
    <w:rsid w:val="0D91E410"/>
    <w:rsid w:val="0E9ED478"/>
    <w:rsid w:val="108EFB87"/>
    <w:rsid w:val="145B99FD"/>
    <w:rsid w:val="1967A202"/>
    <w:rsid w:val="1A9B87A3"/>
    <w:rsid w:val="1BC4F996"/>
    <w:rsid w:val="1D5463D0"/>
    <w:rsid w:val="214DDCC7"/>
    <w:rsid w:val="22627CB2"/>
    <w:rsid w:val="2D06690E"/>
    <w:rsid w:val="306122A8"/>
    <w:rsid w:val="34EEE6D0"/>
    <w:rsid w:val="39985FAF"/>
    <w:rsid w:val="3FAA9D51"/>
    <w:rsid w:val="43C8D9DE"/>
    <w:rsid w:val="459680F8"/>
    <w:rsid w:val="4927C525"/>
    <w:rsid w:val="4AC4F007"/>
    <w:rsid w:val="4D5540AD"/>
    <w:rsid w:val="4D9FF847"/>
    <w:rsid w:val="54333162"/>
    <w:rsid w:val="56ACEBB3"/>
    <w:rsid w:val="5A2A14E5"/>
    <w:rsid w:val="5B99E4D7"/>
    <w:rsid w:val="5DB618F4"/>
    <w:rsid w:val="5F75B924"/>
    <w:rsid w:val="60A02539"/>
    <w:rsid w:val="62C6AEF7"/>
    <w:rsid w:val="6772523E"/>
    <w:rsid w:val="68642C3F"/>
    <w:rsid w:val="69564E34"/>
    <w:rsid w:val="70166F38"/>
    <w:rsid w:val="73A52606"/>
    <w:rsid w:val="7735030A"/>
    <w:rsid w:val="7C7B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0398B"/>
  <w15:chartTrackingRefBased/>
  <w15:docId w15:val="{432299A6-32CB-924D-A8E5-CC42AD31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1A5"/>
    <w:pPr>
      <w:spacing w:after="0"/>
    </w:pPr>
    <w:rPr>
      <w:rFonts w:ascii="Inter" w:hAnsi="Inter" w:cs="Arial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247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5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5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5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5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5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5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5F0"/>
    <w:rPr>
      <w:rFonts w:eastAsiaTheme="majorEastAsia" w:cstheme="majorBidi"/>
      <w:color w:val="272727" w:themeColor="text1" w:themeTint="D8"/>
    </w:rPr>
  </w:style>
  <w:style w:type="paragraph" w:customStyle="1" w:styleId="NumberedList">
    <w:name w:val="Numbered List"/>
    <w:basedOn w:val="BulletedList"/>
    <w:qFormat/>
    <w:rsid w:val="00DE754F"/>
    <w:pPr>
      <w:numPr>
        <w:numId w:val="2"/>
      </w:numPr>
    </w:pPr>
  </w:style>
  <w:style w:type="paragraph" w:customStyle="1" w:styleId="BoldHeading">
    <w:name w:val="Bold Heading"/>
    <w:basedOn w:val="Normal"/>
    <w:qFormat/>
    <w:rsid w:val="006751A5"/>
    <w:rPr>
      <w:b/>
    </w:rPr>
  </w:style>
  <w:style w:type="character" w:styleId="Hyperlink">
    <w:name w:val="Hyperlink"/>
    <w:basedOn w:val="DefaultParagraphFont"/>
    <w:uiPriority w:val="99"/>
    <w:unhideWhenUsed/>
    <w:qFormat/>
    <w:rsid w:val="008A3B4B"/>
    <w:rPr>
      <w:color w:val="00673E"/>
      <w:u w:val="single"/>
    </w:rPr>
  </w:style>
  <w:style w:type="paragraph" w:customStyle="1" w:styleId="TitleA">
    <w:name w:val="Title A"/>
    <w:basedOn w:val="Normal"/>
    <w:qFormat/>
    <w:rsid w:val="002475F0"/>
    <w:pPr>
      <w:jc w:val="center"/>
    </w:pPr>
    <w:rPr>
      <w:b/>
      <w:bCs/>
    </w:rPr>
  </w:style>
  <w:style w:type="paragraph" w:customStyle="1" w:styleId="BulletedList">
    <w:name w:val="Bulleted List"/>
    <w:basedOn w:val="Normal"/>
    <w:qFormat/>
    <w:rsid w:val="006751A5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rsid w:val="006751A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751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1A5"/>
    <w:rPr>
      <w:rFonts w:ascii="Inter" w:hAnsi="Inter" w:cs="Arial"/>
      <w:sz w:val="20"/>
      <w:szCs w:val="22"/>
    </w:rPr>
  </w:style>
  <w:style w:type="paragraph" w:styleId="Footer">
    <w:name w:val="footer"/>
    <w:basedOn w:val="Normal"/>
    <w:link w:val="FooterChar"/>
    <w:uiPriority w:val="99"/>
    <w:unhideWhenUsed/>
    <w:rsid w:val="006751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1A5"/>
    <w:rPr>
      <w:rFonts w:ascii="Inter" w:hAnsi="Inter" w:cs="Arial"/>
      <w:sz w:val="20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A3B4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C148DC"/>
    <w:pPr>
      <w:spacing w:after="0" w:line="240" w:lineRule="auto"/>
    </w:pPr>
    <w:rPr>
      <w:rFonts w:ascii="Inter" w:hAnsi="Inter"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caccorg.sharepoint.com/sites/NCACCBrandCenter/Office%20Template%20Library/Member%20Engagement/Media%20Adviso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DF3777124EA43A65BD688F424E9C9" ma:contentTypeVersion="3" ma:contentTypeDescription="Create a new document." ma:contentTypeScope="" ma:versionID="42a406df59a17232ae9e74838f33e1f9">
  <xsd:schema xmlns:xsd="http://www.w3.org/2001/XMLSchema" xmlns:xs="http://www.w3.org/2001/XMLSchema" xmlns:p="http://schemas.microsoft.com/office/2006/metadata/properties" xmlns:ns2="742b5337-abd8-4dab-824c-c0ccf26fd534" targetNamespace="http://schemas.microsoft.com/office/2006/metadata/properties" ma:root="true" ma:fieldsID="bb6a7792f355ae42025938534cbf13a3" ns2:_="">
    <xsd:import namespace="742b5337-abd8-4dab-824c-c0ccf26fd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b5337-abd8-4dab-824c-c0ccf26f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AA1085-C8A5-49FA-ABC9-57C1FE1D5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33FFD-9CE2-4551-9703-A25C7320D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b5337-abd8-4dab-824c-c0ccf26fd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59C04E-A74F-4254-94C5-64A5560868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Media%20Advisory.dotx</Template>
  <TotalTime>0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Lanning</dc:creator>
  <cp:keywords/>
  <dc:description/>
  <cp:lastModifiedBy>Tess Colavecchio</cp:lastModifiedBy>
  <cp:revision>2</cp:revision>
  <dcterms:created xsi:type="dcterms:W3CDTF">2026-06-22T20:45:00Z</dcterms:created>
  <dcterms:modified xsi:type="dcterms:W3CDTF">2026-06-22T20:45:00Z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0x010100D77DF3777124EA43A65BD688F424E9C9</vt:lpwstr>
  </property>
</Properties>
</file>