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223F" w14:textId="3071BF65" w:rsidR="007D3801" w:rsidRDefault="007D3801" w:rsidP="00346ED0">
      <w:pPr>
        <w:pStyle w:val="Heading1"/>
        <w:jc w:val="center"/>
      </w:pPr>
      <w:r>
        <w:t>HURRICANE PREPAREDNESS WEEK</w:t>
      </w:r>
      <w:r w:rsidR="00BC3DB0">
        <w:t xml:space="preserve"> 202</w:t>
      </w:r>
      <w:r w:rsidR="00E64BB2">
        <w:t>6</w:t>
      </w:r>
    </w:p>
    <w:p w14:paraId="7865AC37" w14:textId="77777777" w:rsidR="007D3801" w:rsidRDefault="007D3801" w:rsidP="000A0F84">
      <w:pPr>
        <w:jc w:val="center"/>
      </w:pPr>
      <w:r>
        <w:t xml:space="preserve">BY </w:t>
      </w:r>
      <w:r w:rsidR="00744F12">
        <w:t>THE COMMISSIONERS OF _________ COUNTY</w:t>
      </w:r>
    </w:p>
    <w:p w14:paraId="6F8CB84F" w14:textId="77777777" w:rsidR="007D3801" w:rsidRDefault="007D3801" w:rsidP="000A0F84">
      <w:pPr>
        <w:jc w:val="center"/>
      </w:pPr>
      <w:r>
        <w:t>A PROCLAMATION</w:t>
      </w:r>
    </w:p>
    <w:p w14:paraId="04879222" w14:textId="77777777" w:rsidR="00C1208A" w:rsidRDefault="007D3801" w:rsidP="007D3801">
      <w:r>
        <w:t xml:space="preserve">  </w:t>
      </w:r>
    </w:p>
    <w:p w14:paraId="5FFDD753" w14:textId="5DAE2E69" w:rsidR="003812AF" w:rsidRDefault="007D3801" w:rsidP="0025303B">
      <w:pPr>
        <w:ind w:firstLine="720"/>
      </w:pPr>
      <w:r w:rsidRPr="00176825">
        <w:t xml:space="preserve">WHEREAS </w:t>
      </w:r>
      <w:r w:rsidR="00EE137A">
        <w:t xml:space="preserve">hurricanes </w:t>
      </w:r>
      <w:r w:rsidR="0025303B">
        <w:t xml:space="preserve">and tropical systems </w:t>
      </w:r>
      <w:r w:rsidR="00B17DB4">
        <w:t>have impacted</w:t>
      </w:r>
      <w:r w:rsidR="00812F30" w:rsidRPr="00176825">
        <w:t xml:space="preserve"> </w:t>
      </w:r>
      <w:r w:rsidR="003812AF" w:rsidRPr="00176825">
        <w:t xml:space="preserve">every </w:t>
      </w:r>
      <w:r w:rsidR="006E209A">
        <w:t xml:space="preserve">North Carolina </w:t>
      </w:r>
      <w:r w:rsidR="003812AF" w:rsidRPr="00176825">
        <w:t xml:space="preserve">county </w:t>
      </w:r>
      <w:r w:rsidR="00B17DB4">
        <w:t>with</w:t>
      </w:r>
      <w:r w:rsidR="003812AF" w:rsidRPr="00176825">
        <w:t xml:space="preserve"> disastrous</w:t>
      </w:r>
      <w:r w:rsidR="003812AF">
        <w:t xml:space="preserve"> </w:t>
      </w:r>
      <w:r w:rsidR="0025303B">
        <w:t xml:space="preserve">results; and </w:t>
      </w:r>
      <w:r w:rsidR="00B17DB4">
        <w:t xml:space="preserve"> </w:t>
      </w:r>
    </w:p>
    <w:p w14:paraId="283A751A" w14:textId="77777777" w:rsidR="009C596A" w:rsidRDefault="009C596A" w:rsidP="009C596A">
      <w:pPr>
        <w:ind w:firstLine="720"/>
      </w:pPr>
    </w:p>
    <w:p w14:paraId="65AB3A23" w14:textId="2A8A72CC" w:rsidR="008C770C" w:rsidRPr="00C1208A" w:rsidRDefault="009C596A" w:rsidP="009C596A">
      <w:pPr>
        <w:ind w:firstLine="720"/>
      </w:pPr>
      <w:r>
        <w:t>WHEREAS</w:t>
      </w:r>
      <w:r w:rsidR="00151227">
        <w:t xml:space="preserve"> </w:t>
      </w:r>
      <w:r w:rsidR="003812AF">
        <w:t xml:space="preserve">North Carolina </w:t>
      </w:r>
      <w:r w:rsidR="000E0247">
        <w:t>is repeatedly one of the leading states nationally for overall damage from hurricanes</w:t>
      </w:r>
      <w:r w:rsidR="003812AF">
        <w:t xml:space="preserve">; and </w:t>
      </w:r>
    </w:p>
    <w:p w14:paraId="74E24CCB" w14:textId="77777777" w:rsidR="008C770C" w:rsidRPr="00B9191F" w:rsidRDefault="008C770C" w:rsidP="007D3801">
      <w:pPr>
        <w:rPr>
          <w:bCs/>
        </w:rPr>
      </w:pPr>
    </w:p>
    <w:p w14:paraId="28A90028" w14:textId="3FBB6662" w:rsidR="008C770C" w:rsidRDefault="008C770C" w:rsidP="008C770C">
      <w:r>
        <w:tab/>
        <w:t xml:space="preserve">WHEREAS hurricanes and tropical storms </w:t>
      </w:r>
      <w:r w:rsidR="0025303B">
        <w:t>can cause</w:t>
      </w:r>
      <w:r>
        <w:t xml:space="preserve"> </w:t>
      </w:r>
      <w:r w:rsidR="00036C66">
        <w:t>life</w:t>
      </w:r>
      <w:r w:rsidR="0025303B">
        <w:t>-</w:t>
      </w:r>
      <w:r w:rsidR="00036C66">
        <w:t>threatening</w:t>
      </w:r>
      <w:r w:rsidR="00C1208A">
        <w:t xml:space="preserve"> hazards </w:t>
      </w:r>
      <w:r w:rsidR="0025303B">
        <w:t xml:space="preserve">such as </w:t>
      </w:r>
      <w:r w:rsidR="00101AF4">
        <w:t xml:space="preserve">flooding, storm surge, </w:t>
      </w:r>
      <w:r w:rsidR="00036C66">
        <w:t>destructive</w:t>
      </w:r>
      <w:r>
        <w:t xml:space="preserve"> winds, tornado</w:t>
      </w:r>
      <w:r w:rsidR="0025303B">
        <w:t>e</w:t>
      </w:r>
      <w:r>
        <w:t>s and landslides; and</w:t>
      </w:r>
    </w:p>
    <w:p w14:paraId="7677D479" w14:textId="77777777" w:rsidR="0025303B" w:rsidRDefault="0025303B" w:rsidP="008C770C"/>
    <w:p w14:paraId="6E1F0CE8" w14:textId="77777777" w:rsidR="0025303B" w:rsidRDefault="008C770C" w:rsidP="008C770C">
      <w:r>
        <w:tab/>
      </w:r>
      <w:r w:rsidR="0025303B">
        <w:t xml:space="preserve">WHEREAS, flooding claims lives every year, usually when motorists attempt to drive through flooded roadways, and </w:t>
      </w:r>
    </w:p>
    <w:p w14:paraId="383F104D" w14:textId="77777777" w:rsidR="00346ED0" w:rsidRDefault="00346ED0" w:rsidP="008C770C"/>
    <w:p w14:paraId="666122BA" w14:textId="510297C9" w:rsidR="00346ED0" w:rsidRDefault="00346ED0" w:rsidP="00346ED0">
      <w:pPr>
        <w:ind w:firstLine="720"/>
        <w:rPr>
          <w:bCs/>
        </w:rPr>
      </w:pPr>
      <w:r w:rsidRPr="008C770C">
        <w:t xml:space="preserve">WHEREAS </w:t>
      </w:r>
      <w:r>
        <w:rPr>
          <w:bCs/>
        </w:rPr>
        <w:t>i</w:t>
      </w:r>
      <w:r w:rsidRPr="008C770C">
        <w:rPr>
          <w:bCs/>
        </w:rPr>
        <w:t xml:space="preserve">nsurance companies suggest </w:t>
      </w:r>
      <w:r>
        <w:rPr>
          <w:rFonts w:eastAsia="Times"/>
        </w:rPr>
        <w:t xml:space="preserve">residents </w:t>
      </w:r>
      <w:r w:rsidRPr="008C770C">
        <w:rPr>
          <w:bCs/>
        </w:rPr>
        <w:t xml:space="preserve">review and update </w:t>
      </w:r>
      <w:r>
        <w:rPr>
          <w:bCs/>
        </w:rPr>
        <w:t>their</w:t>
      </w:r>
      <w:r w:rsidRPr="008C770C">
        <w:rPr>
          <w:bCs/>
        </w:rPr>
        <w:t xml:space="preserve"> homeowners</w:t>
      </w:r>
      <w:r w:rsidR="00504C6A">
        <w:rPr>
          <w:bCs/>
        </w:rPr>
        <w:t xml:space="preserve"> or </w:t>
      </w:r>
      <w:r w:rsidR="00151227">
        <w:rPr>
          <w:bCs/>
        </w:rPr>
        <w:t>renters’</w:t>
      </w:r>
      <w:r w:rsidRPr="008C770C">
        <w:rPr>
          <w:bCs/>
        </w:rPr>
        <w:t xml:space="preserve"> insurance policy </w:t>
      </w:r>
      <w:r w:rsidR="00504C6A">
        <w:rPr>
          <w:bCs/>
        </w:rPr>
        <w:t xml:space="preserve">to ensure </w:t>
      </w:r>
      <w:r w:rsidRPr="008C770C">
        <w:rPr>
          <w:bCs/>
        </w:rPr>
        <w:t xml:space="preserve">it includes coverage for </w:t>
      </w:r>
      <w:r w:rsidR="00504C6A">
        <w:rPr>
          <w:bCs/>
        </w:rPr>
        <w:t xml:space="preserve">flooding, </w:t>
      </w:r>
      <w:r w:rsidRPr="008C770C">
        <w:rPr>
          <w:bCs/>
        </w:rPr>
        <w:t>accidental damage and natural disasters</w:t>
      </w:r>
      <w:r>
        <w:rPr>
          <w:bCs/>
        </w:rPr>
        <w:t>; and</w:t>
      </w:r>
    </w:p>
    <w:p w14:paraId="377E21B9" w14:textId="77777777" w:rsidR="00346ED0" w:rsidRPr="008C770C" w:rsidRDefault="00346ED0" w:rsidP="00346ED0">
      <w:pPr>
        <w:ind w:firstLine="720"/>
        <w:rPr>
          <w:bCs/>
        </w:rPr>
      </w:pPr>
    </w:p>
    <w:p w14:paraId="7CE07C1D" w14:textId="07674CED" w:rsidR="00346ED0" w:rsidRPr="00346ED0" w:rsidRDefault="00346ED0" w:rsidP="00346ED0">
      <w:pPr>
        <w:ind w:firstLine="720"/>
        <w:rPr>
          <w:szCs w:val="20"/>
        </w:rPr>
      </w:pPr>
      <w:r w:rsidRPr="00346ED0">
        <w:t>WHEREAS</w:t>
      </w:r>
      <w:r w:rsidRPr="00346ED0">
        <w:rPr>
          <w:szCs w:val="20"/>
        </w:rPr>
        <w:t xml:space="preserve"> people are less likely to be injured when they </w:t>
      </w:r>
      <w:r>
        <w:rPr>
          <w:szCs w:val="20"/>
        </w:rPr>
        <w:t xml:space="preserve">have prepared ahead of time and </w:t>
      </w:r>
      <w:r w:rsidRPr="00346ED0">
        <w:rPr>
          <w:szCs w:val="20"/>
        </w:rPr>
        <w:t xml:space="preserve">know what to do when a </w:t>
      </w:r>
      <w:r>
        <w:rPr>
          <w:szCs w:val="20"/>
        </w:rPr>
        <w:t>hurricane</w:t>
      </w:r>
      <w:r w:rsidRPr="00346ED0">
        <w:rPr>
          <w:szCs w:val="20"/>
        </w:rPr>
        <w:t xml:space="preserve"> </w:t>
      </w:r>
      <w:r>
        <w:rPr>
          <w:szCs w:val="20"/>
        </w:rPr>
        <w:t>threatens</w:t>
      </w:r>
      <w:r w:rsidRPr="00346ED0">
        <w:rPr>
          <w:szCs w:val="20"/>
        </w:rPr>
        <w:t>; and</w:t>
      </w:r>
    </w:p>
    <w:p w14:paraId="4B06506E" w14:textId="77777777" w:rsidR="0025303B" w:rsidRDefault="0025303B" w:rsidP="008C770C"/>
    <w:p w14:paraId="4C487B61" w14:textId="20FEDE24" w:rsidR="00B9191F" w:rsidRDefault="00B9191F" w:rsidP="00B9191F">
      <w:pPr>
        <w:rPr>
          <w:rFonts w:eastAsia="Times"/>
        </w:rPr>
      </w:pPr>
      <w:r>
        <w:tab/>
        <w:t xml:space="preserve">WHEREAS </w:t>
      </w:r>
      <w:r w:rsidR="00460A00">
        <w:rPr>
          <w:rFonts w:eastAsia="Times"/>
        </w:rPr>
        <w:t>people</w:t>
      </w:r>
      <w:r w:rsidR="00AA3FBE">
        <w:rPr>
          <w:rFonts w:eastAsia="Times"/>
        </w:rPr>
        <w:t xml:space="preserve"> </w:t>
      </w:r>
      <w:r>
        <w:t xml:space="preserve">should prepare </w:t>
      </w:r>
      <w:r w:rsidR="00C1208A">
        <w:t xml:space="preserve">their personal </w:t>
      </w:r>
      <w:r>
        <w:t xml:space="preserve">emergency supply kit </w:t>
      </w:r>
      <w:r w:rsidR="00C1208A">
        <w:t>to use</w:t>
      </w:r>
      <w:r w:rsidR="00036C66">
        <w:t xml:space="preserve"> at home</w:t>
      </w:r>
      <w:r w:rsidR="00B9388C">
        <w:t xml:space="preserve"> </w:t>
      </w:r>
      <w:r w:rsidR="00036C66">
        <w:t>or</w:t>
      </w:r>
      <w:r w:rsidR="00B9388C">
        <w:t xml:space="preserve"> </w:t>
      </w:r>
      <w:r w:rsidR="00036C66">
        <w:t>during an evacuation</w:t>
      </w:r>
      <w:r w:rsidR="009C596A">
        <w:t xml:space="preserve"> with enough </w:t>
      </w:r>
      <w:r>
        <w:rPr>
          <w:rFonts w:eastAsia="Times"/>
        </w:rPr>
        <w:t xml:space="preserve">food and water to sustain </w:t>
      </w:r>
      <w:r w:rsidR="00504C6A">
        <w:rPr>
          <w:rFonts w:eastAsia="Times"/>
        </w:rPr>
        <w:t>the members of their household</w:t>
      </w:r>
      <w:r>
        <w:rPr>
          <w:rFonts w:eastAsia="Times"/>
        </w:rPr>
        <w:t xml:space="preserve"> for </w:t>
      </w:r>
      <w:r w:rsidR="00441796">
        <w:rPr>
          <w:rFonts w:eastAsia="Times"/>
        </w:rPr>
        <w:t xml:space="preserve">three </w:t>
      </w:r>
      <w:r w:rsidR="00036C66">
        <w:rPr>
          <w:rFonts w:eastAsia="Times"/>
        </w:rPr>
        <w:t>days</w:t>
      </w:r>
      <w:r w:rsidR="009C596A">
        <w:rPr>
          <w:rFonts w:eastAsia="Times"/>
        </w:rPr>
        <w:t xml:space="preserve"> or longer, and should know their evacuation routes and comply with local and state authorities when asked to evacuate; and</w:t>
      </w:r>
    </w:p>
    <w:p w14:paraId="13B215E7" w14:textId="77777777" w:rsidR="00346ED0" w:rsidRDefault="00346ED0" w:rsidP="00346ED0">
      <w:pPr>
        <w:ind w:firstLine="720"/>
        <w:rPr>
          <w:rFonts w:eastAsia="Times"/>
        </w:rPr>
      </w:pPr>
    </w:p>
    <w:p w14:paraId="31FEF458" w14:textId="6C9CCDD6" w:rsidR="00346ED0" w:rsidRPr="00346ED0" w:rsidRDefault="00346ED0" w:rsidP="00346ED0">
      <w:pPr>
        <w:ind w:firstLine="720"/>
      </w:pPr>
      <w:r w:rsidRPr="00346ED0">
        <w:t xml:space="preserve">WHEREAS </w:t>
      </w:r>
      <w:r w:rsidR="00504C6A">
        <w:t xml:space="preserve">the </w:t>
      </w:r>
      <w:r w:rsidRPr="00346ED0">
        <w:t>ReadyNC.</w:t>
      </w:r>
      <w:r w:rsidR="008B39BE">
        <w:t>gov</w:t>
      </w:r>
      <w:r w:rsidR="00DE3867">
        <w:t xml:space="preserve"> web</w:t>
      </w:r>
      <w:r w:rsidR="00504C6A">
        <w:t>site</w:t>
      </w:r>
      <w:r w:rsidRPr="00346ED0">
        <w:t xml:space="preserve"> </w:t>
      </w:r>
      <w:r w:rsidR="00DE3867">
        <w:t>is</w:t>
      </w:r>
      <w:r w:rsidRPr="00346ED0">
        <w:t xml:space="preserve"> available to help </w:t>
      </w:r>
      <w:r w:rsidR="00504C6A">
        <w:t xml:space="preserve">people make </w:t>
      </w:r>
      <w:r w:rsidRPr="00346ED0">
        <w:t>emergency preparedness plans and provide current weather and traffic conditions; and</w:t>
      </w:r>
    </w:p>
    <w:p w14:paraId="1CF09B01" w14:textId="77777777" w:rsidR="00675679" w:rsidRDefault="00675679" w:rsidP="00DF5BA1"/>
    <w:p w14:paraId="55773055" w14:textId="569184E0" w:rsidR="007D3801" w:rsidRDefault="005B691F" w:rsidP="007D3801">
      <w:r>
        <w:tab/>
      </w:r>
      <w:r w:rsidR="007D3801">
        <w:t>WHEREAS th</w:t>
      </w:r>
      <w:r w:rsidR="000626B4">
        <w:t>e National Weather Service,</w:t>
      </w:r>
      <w:r w:rsidR="00744F12">
        <w:rPr>
          <w:i/>
        </w:rPr>
        <w:t xml:space="preserve"> </w:t>
      </w:r>
      <w:r w:rsidR="00744F12">
        <w:t>local and state</w:t>
      </w:r>
      <w:r w:rsidR="007D3801">
        <w:t xml:space="preserve"> government officials all work together before and during a hurricane or tropical storm to reduce the dangers posed to lives and property and provide a quick, effective response to these storms; and </w:t>
      </w:r>
    </w:p>
    <w:p w14:paraId="588604D8" w14:textId="77777777" w:rsidR="007D3801" w:rsidRDefault="007D3801" w:rsidP="007D3801">
      <w:r>
        <w:t xml:space="preserve">  </w:t>
      </w:r>
    </w:p>
    <w:p w14:paraId="2874B5C0" w14:textId="27A36237" w:rsidR="007D3801" w:rsidRDefault="005B691F" w:rsidP="007D3801">
      <w:r>
        <w:tab/>
      </w:r>
      <w:r w:rsidR="007D3801">
        <w:t xml:space="preserve">WHEREAS </w:t>
      </w:r>
      <w:r>
        <w:t xml:space="preserve">the </w:t>
      </w:r>
      <w:r w:rsidR="007D3801">
        <w:t>observ</w:t>
      </w:r>
      <w:r>
        <w:t>ance of</w:t>
      </w:r>
      <w:r w:rsidR="007D3801">
        <w:t xml:space="preserve"> Hurricane Preparedness Week</w:t>
      </w:r>
      <w:r>
        <w:t xml:space="preserve"> by </w:t>
      </w:r>
      <w:r w:rsidR="00744F12">
        <w:t xml:space="preserve">__________ County residents </w:t>
      </w:r>
      <w:r>
        <w:t xml:space="preserve">provides better protection </w:t>
      </w:r>
      <w:r w:rsidR="00664453">
        <w:t xml:space="preserve">from the dangers of hurricanes and tropical </w:t>
      </w:r>
      <w:proofErr w:type="gramStart"/>
      <w:r w:rsidR="00664453">
        <w:t>storms;</w:t>
      </w:r>
      <w:proofErr w:type="gramEnd"/>
      <w:r w:rsidR="007D3801">
        <w:t xml:space="preserve"> </w:t>
      </w:r>
    </w:p>
    <w:p w14:paraId="206D5414" w14:textId="77777777" w:rsidR="007D3801" w:rsidRDefault="007D3801" w:rsidP="007D3801">
      <w:r>
        <w:t xml:space="preserve">  </w:t>
      </w:r>
    </w:p>
    <w:p w14:paraId="1D3F4821" w14:textId="24E7900C" w:rsidR="007D3801" w:rsidRDefault="007D3801" w:rsidP="007D3801">
      <w:r>
        <w:t xml:space="preserve">     NOW THEREFORE, I, </w:t>
      </w:r>
      <w:r w:rsidR="00744F12" w:rsidRPr="00DE3867">
        <w:rPr>
          <w:highlight w:val="yellow"/>
        </w:rPr>
        <w:t>[NAME]</w:t>
      </w:r>
      <w:r w:rsidRPr="00DE3867">
        <w:rPr>
          <w:highlight w:val="yellow"/>
        </w:rPr>
        <w:t>,</w:t>
      </w:r>
      <w:r w:rsidR="00744F12" w:rsidRPr="00DE3867">
        <w:rPr>
          <w:highlight w:val="yellow"/>
        </w:rPr>
        <w:t xml:space="preserve"> [POSITION]</w:t>
      </w:r>
      <w:r w:rsidR="00744F12">
        <w:t xml:space="preserve"> </w:t>
      </w:r>
      <w:r>
        <w:t xml:space="preserve">do hereby proclaim the week of </w:t>
      </w:r>
      <w:r w:rsidR="004524C5">
        <w:t xml:space="preserve">May </w:t>
      </w:r>
      <w:r w:rsidR="00E64BB2">
        <w:t>3</w:t>
      </w:r>
      <w:r w:rsidR="00891E94">
        <w:t>-</w:t>
      </w:r>
      <w:r w:rsidR="00E64BB2">
        <w:t>9</w:t>
      </w:r>
      <w:r w:rsidR="00346ED0">
        <w:t>, 20</w:t>
      </w:r>
      <w:r w:rsidR="00DE3867">
        <w:t>2</w:t>
      </w:r>
      <w:r w:rsidR="00E64BB2">
        <w:t>6</w:t>
      </w:r>
      <w:r w:rsidR="00346ED0">
        <w:t xml:space="preserve">, </w:t>
      </w:r>
      <w:r>
        <w:t>as “</w:t>
      </w:r>
      <w:r w:rsidRPr="00346ED0">
        <w:rPr>
          <w:b/>
        </w:rPr>
        <w:t>HURRICANE PREPAREDNESS WEEK</w:t>
      </w:r>
      <w:r>
        <w:t xml:space="preserve">” in </w:t>
      </w:r>
      <w:r w:rsidR="00744F12">
        <w:t>_____________ County</w:t>
      </w:r>
      <w:r>
        <w:t xml:space="preserve">. I encourage all </w:t>
      </w:r>
      <w:r w:rsidR="00744F12">
        <w:t>county residents</w:t>
      </w:r>
      <w:r>
        <w:t xml:space="preserve"> to </w:t>
      </w:r>
      <w:r w:rsidR="00DC62AB">
        <w:t xml:space="preserve">plan and prepare by </w:t>
      </w:r>
      <w:r>
        <w:t xml:space="preserve">assembling their </w:t>
      </w:r>
      <w:r w:rsidR="00DC62AB">
        <w:t>personal emergency supply kits an</w:t>
      </w:r>
      <w:r>
        <w:t xml:space="preserve">d </w:t>
      </w:r>
      <w:r w:rsidR="00720236">
        <w:t xml:space="preserve">updating their emergency </w:t>
      </w:r>
      <w:r>
        <w:t xml:space="preserve">plans. </w:t>
      </w:r>
    </w:p>
    <w:p w14:paraId="1FBECAB2" w14:textId="77777777" w:rsidR="007D3801" w:rsidRDefault="007D3801" w:rsidP="00DE3867">
      <w:r>
        <w:t xml:space="preserve">  </w:t>
      </w:r>
    </w:p>
    <w:p w14:paraId="7572C4AF" w14:textId="77777777" w:rsidR="007D3801" w:rsidRDefault="00744F12" w:rsidP="007D3801">
      <w:r>
        <w:t>COUNTY OFFICIAL SIGNATURE(S)</w:t>
      </w:r>
    </w:p>
    <w:sectPr w:rsidR="007D3801" w:rsidSect="00405535">
      <w:pgSz w:w="12240" w:h="15840"/>
      <w:pgMar w:top="720" w:right="864" w:bottom="720" w:left="864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5E"/>
    <w:rsid w:val="0001274B"/>
    <w:rsid w:val="00013755"/>
    <w:rsid w:val="0001561A"/>
    <w:rsid w:val="00020A91"/>
    <w:rsid w:val="00020E17"/>
    <w:rsid w:val="00022597"/>
    <w:rsid w:val="00027462"/>
    <w:rsid w:val="00027A86"/>
    <w:rsid w:val="00035C8D"/>
    <w:rsid w:val="00035D73"/>
    <w:rsid w:val="00036C66"/>
    <w:rsid w:val="00042E90"/>
    <w:rsid w:val="00056379"/>
    <w:rsid w:val="000603B4"/>
    <w:rsid w:val="00061F58"/>
    <w:rsid w:val="000626B4"/>
    <w:rsid w:val="000649A0"/>
    <w:rsid w:val="00074F78"/>
    <w:rsid w:val="000768D3"/>
    <w:rsid w:val="00081B29"/>
    <w:rsid w:val="00090C12"/>
    <w:rsid w:val="00091805"/>
    <w:rsid w:val="00091B44"/>
    <w:rsid w:val="00094BA6"/>
    <w:rsid w:val="0009696D"/>
    <w:rsid w:val="000A0F84"/>
    <w:rsid w:val="000B224D"/>
    <w:rsid w:val="000B2A6D"/>
    <w:rsid w:val="000C0387"/>
    <w:rsid w:val="000C28A5"/>
    <w:rsid w:val="000C7E8D"/>
    <w:rsid w:val="000D0682"/>
    <w:rsid w:val="000D1F0E"/>
    <w:rsid w:val="000D7A16"/>
    <w:rsid w:val="000E0247"/>
    <w:rsid w:val="000E5941"/>
    <w:rsid w:val="000F18C3"/>
    <w:rsid w:val="000F26AF"/>
    <w:rsid w:val="000F494C"/>
    <w:rsid w:val="000F6F96"/>
    <w:rsid w:val="00100AD7"/>
    <w:rsid w:val="00100FA8"/>
    <w:rsid w:val="00101AF4"/>
    <w:rsid w:val="001058AD"/>
    <w:rsid w:val="00110516"/>
    <w:rsid w:val="0011290E"/>
    <w:rsid w:val="001166AE"/>
    <w:rsid w:val="00120C14"/>
    <w:rsid w:val="00122AB4"/>
    <w:rsid w:val="001233D1"/>
    <w:rsid w:val="00125ABF"/>
    <w:rsid w:val="001418EA"/>
    <w:rsid w:val="00151227"/>
    <w:rsid w:val="0015187F"/>
    <w:rsid w:val="001555EB"/>
    <w:rsid w:val="001602CB"/>
    <w:rsid w:val="00162636"/>
    <w:rsid w:val="00162AD7"/>
    <w:rsid w:val="001658B3"/>
    <w:rsid w:val="0017053F"/>
    <w:rsid w:val="00171C74"/>
    <w:rsid w:val="00176825"/>
    <w:rsid w:val="00176F38"/>
    <w:rsid w:val="00182981"/>
    <w:rsid w:val="00184B8F"/>
    <w:rsid w:val="00190A9A"/>
    <w:rsid w:val="00190CDB"/>
    <w:rsid w:val="0019176F"/>
    <w:rsid w:val="0019612B"/>
    <w:rsid w:val="001A0477"/>
    <w:rsid w:val="001A0915"/>
    <w:rsid w:val="001A231C"/>
    <w:rsid w:val="001A6534"/>
    <w:rsid w:val="001A732A"/>
    <w:rsid w:val="001A78CE"/>
    <w:rsid w:val="001B01B3"/>
    <w:rsid w:val="001B1996"/>
    <w:rsid w:val="001B2761"/>
    <w:rsid w:val="001C132D"/>
    <w:rsid w:val="001C2D63"/>
    <w:rsid w:val="001C588B"/>
    <w:rsid w:val="001C6345"/>
    <w:rsid w:val="001D37DE"/>
    <w:rsid w:val="001D625C"/>
    <w:rsid w:val="001D7644"/>
    <w:rsid w:val="001E0500"/>
    <w:rsid w:val="001E5A0F"/>
    <w:rsid w:val="001E78C4"/>
    <w:rsid w:val="001F45C0"/>
    <w:rsid w:val="001F5A60"/>
    <w:rsid w:val="001F60AC"/>
    <w:rsid w:val="0020388C"/>
    <w:rsid w:val="00204D0C"/>
    <w:rsid w:val="0020600C"/>
    <w:rsid w:val="002100F1"/>
    <w:rsid w:val="00210C41"/>
    <w:rsid w:val="0021288B"/>
    <w:rsid w:val="00216DCE"/>
    <w:rsid w:val="00217470"/>
    <w:rsid w:val="00232642"/>
    <w:rsid w:val="002378F0"/>
    <w:rsid w:val="00237B70"/>
    <w:rsid w:val="00240A78"/>
    <w:rsid w:val="002440E7"/>
    <w:rsid w:val="00244885"/>
    <w:rsid w:val="00250061"/>
    <w:rsid w:val="00250EAB"/>
    <w:rsid w:val="0025303B"/>
    <w:rsid w:val="002544BF"/>
    <w:rsid w:val="002649A4"/>
    <w:rsid w:val="00266AE4"/>
    <w:rsid w:val="002705D1"/>
    <w:rsid w:val="002738C3"/>
    <w:rsid w:val="00274823"/>
    <w:rsid w:val="00274CC6"/>
    <w:rsid w:val="00280EFF"/>
    <w:rsid w:val="002876DC"/>
    <w:rsid w:val="00290613"/>
    <w:rsid w:val="00291462"/>
    <w:rsid w:val="00291A29"/>
    <w:rsid w:val="00295F84"/>
    <w:rsid w:val="002B0508"/>
    <w:rsid w:val="002B1331"/>
    <w:rsid w:val="002B33D5"/>
    <w:rsid w:val="002B416F"/>
    <w:rsid w:val="002B52EE"/>
    <w:rsid w:val="002C18CB"/>
    <w:rsid w:val="002C6A20"/>
    <w:rsid w:val="002D2BC0"/>
    <w:rsid w:val="002D3496"/>
    <w:rsid w:val="002D46CE"/>
    <w:rsid w:val="002D564C"/>
    <w:rsid w:val="002E5CC1"/>
    <w:rsid w:val="002E66C9"/>
    <w:rsid w:val="002F0AB7"/>
    <w:rsid w:val="002F2FBC"/>
    <w:rsid w:val="002F4BE6"/>
    <w:rsid w:val="002F4DD2"/>
    <w:rsid w:val="002F4FFF"/>
    <w:rsid w:val="002F7DE5"/>
    <w:rsid w:val="00300AA0"/>
    <w:rsid w:val="00310378"/>
    <w:rsid w:val="0031059F"/>
    <w:rsid w:val="0031350F"/>
    <w:rsid w:val="00321EE3"/>
    <w:rsid w:val="00321EF6"/>
    <w:rsid w:val="003243E6"/>
    <w:rsid w:val="00325878"/>
    <w:rsid w:val="003310CB"/>
    <w:rsid w:val="00331364"/>
    <w:rsid w:val="00333471"/>
    <w:rsid w:val="00340799"/>
    <w:rsid w:val="00345242"/>
    <w:rsid w:val="003453AD"/>
    <w:rsid w:val="00345556"/>
    <w:rsid w:val="00346ED0"/>
    <w:rsid w:val="003542C8"/>
    <w:rsid w:val="00365140"/>
    <w:rsid w:val="0036788B"/>
    <w:rsid w:val="00367B33"/>
    <w:rsid w:val="0037412D"/>
    <w:rsid w:val="00374178"/>
    <w:rsid w:val="00374968"/>
    <w:rsid w:val="00374B23"/>
    <w:rsid w:val="0037528B"/>
    <w:rsid w:val="003812AF"/>
    <w:rsid w:val="00383D56"/>
    <w:rsid w:val="003860DD"/>
    <w:rsid w:val="0039150E"/>
    <w:rsid w:val="003925F2"/>
    <w:rsid w:val="00394965"/>
    <w:rsid w:val="003A0F98"/>
    <w:rsid w:val="003A133A"/>
    <w:rsid w:val="003A401B"/>
    <w:rsid w:val="003A5249"/>
    <w:rsid w:val="003B258B"/>
    <w:rsid w:val="003B3373"/>
    <w:rsid w:val="003B603C"/>
    <w:rsid w:val="003B60B0"/>
    <w:rsid w:val="003C579A"/>
    <w:rsid w:val="003C7226"/>
    <w:rsid w:val="003C7850"/>
    <w:rsid w:val="003D3842"/>
    <w:rsid w:val="003D4E4D"/>
    <w:rsid w:val="003D5908"/>
    <w:rsid w:val="003F1DEF"/>
    <w:rsid w:val="003F2371"/>
    <w:rsid w:val="003F4698"/>
    <w:rsid w:val="00400C78"/>
    <w:rsid w:val="00402D1D"/>
    <w:rsid w:val="00403051"/>
    <w:rsid w:val="004043DA"/>
    <w:rsid w:val="00405535"/>
    <w:rsid w:val="00407BB1"/>
    <w:rsid w:val="00410BB5"/>
    <w:rsid w:val="0041281A"/>
    <w:rsid w:val="00413422"/>
    <w:rsid w:val="00423468"/>
    <w:rsid w:val="00426C0F"/>
    <w:rsid w:val="00426E50"/>
    <w:rsid w:val="00436288"/>
    <w:rsid w:val="004368CE"/>
    <w:rsid w:val="004378B4"/>
    <w:rsid w:val="00441796"/>
    <w:rsid w:val="00442333"/>
    <w:rsid w:val="00444ABB"/>
    <w:rsid w:val="00445BAB"/>
    <w:rsid w:val="004465A2"/>
    <w:rsid w:val="004524C5"/>
    <w:rsid w:val="00452F0D"/>
    <w:rsid w:val="004554AA"/>
    <w:rsid w:val="00460A00"/>
    <w:rsid w:val="004621B6"/>
    <w:rsid w:val="0046222D"/>
    <w:rsid w:val="00467185"/>
    <w:rsid w:val="00467D4E"/>
    <w:rsid w:val="004717CE"/>
    <w:rsid w:val="004724E5"/>
    <w:rsid w:val="004762D8"/>
    <w:rsid w:val="0048205F"/>
    <w:rsid w:val="004842E6"/>
    <w:rsid w:val="0048767A"/>
    <w:rsid w:val="00490BD0"/>
    <w:rsid w:val="00491607"/>
    <w:rsid w:val="0049200F"/>
    <w:rsid w:val="004933E9"/>
    <w:rsid w:val="00493B92"/>
    <w:rsid w:val="00496157"/>
    <w:rsid w:val="00496A36"/>
    <w:rsid w:val="004A2AC0"/>
    <w:rsid w:val="004A4C92"/>
    <w:rsid w:val="004B1961"/>
    <w:rsid w:val="004B36C9"/>
    <w:rsid w:val="004B46ED"/>
    <w:rsid w:val="004B7F6F"/>
    <w:rsid w:val="004C6645"/>
    <w:rsid w:val="004D53E6"/>
    <w:rsid w:val="004D64CD"/>
    <w:rsid w:val="004D74B1"/>
    <w:rsid w:val="004E55CC"/>
    <w:rsid w:val="00503991"/>
    <w:rsid w:val="005049E6"/>
    <w:rsid w:val="00504C6A"/>
    <w:rsid w:val="005073E3"/>
    <w:rsid w:val="0050761C"/>
    <w:rsid w:val="00511583"/>
    <w:rsid w:val="00512594"/>
    <w:rsid w:val="005130F6"/>
    <w:rsid w:val="0051588B"/>
    <w:rsid w:val="00516D03"/>
    <w:rsid w:val="00521DF6"/>
    <w:rsid w:val="00525116"/>
    <w:rsid w:val="0053188A"/>
    <w:rsid w:val="005320D4"/>
    <w:rsid w:val="00533E04"/>
    <w:rsid w:val="00535D23"/>
    <w:rsid w:val="00536EB8"/>
    <w:rsid w:val="005408AF"/>
    <w:rsid w:val="00543867"/>
    <w:rsid w:val="00547EFA"/>
    <w:rsid w:val="00554BC8"/>
    <w:rsid w:val="0055675F"/>
    <w:rsid w:val="005644E2"/>
    <w:rsid w:val="00570331"/>
    <w:rsid w:val="005928B1"/>
    <w:rsid w:val="00593CB1"/>
    <w:rsid w:val="005955DF"/>
    <w:rsid w:val="00597621"/>
    <w:rsid w:val="005A0141"/>
    <w:rsid w:val="005A0C36"/>
    <w:rsid w:val="005A12A1"/>
    <w:rsid w:val="005B081F"/>
    <w:rsid w:val="005B1B53"/>
    <w:rsid w:val="005B3B02"/>
    <w:rsid w:val="005B5836"/>
    <w:rsid w:val="005B691F"/>
    <w:rsid w:val="005C6455"/>
    <w:rsid w:val="005D0C7D"/>
    <w:rsid w:val="005D3110"/>
    <w:rsid w:val="005D36BB"/>
    <w:rsid w:val="005D3FA9"/>
    <w:rsid w:val="005D53D9"/>
    <w:rsid w:val="005D6516"/>
    <w:rsid w:val="005D7603"/>
    <w:rsid w:val="005E1213"/>
    <w:rsid w:val="005E1A9A"/>
    <w:rsid w:val="005E1ECD"/>
    <w:rsid w:val="005E2AB6"/>
    <w:rsid w:val="005E3A5A"/>
    <w:rsid w:val="005E47B7"/>
    <w:rsid w:val="005E718D"/>
    <w:rsid w:val="005F6A3E"/>
    <w:rsid w:val="00605618"/>
    <w:rsid w:val="0060605B"/>
    <w:rsid w:val="00610171"/>
    <w:rsid w:val="00612B62"/>
    <w:rsid w:val="00615BEF"/>
    <w:rsid w:val="006179CF"/>
    <w:rsid w:val="00621490"/>
    <w:rsid w:val="006226DF"/>
    <w:rsid w:val="00624FA8"/>
    <w:rsid w:val="006263E5"/>
    <w:rsid w:val="00633489"/>
    <w:rsid w:val="00635CC4"/>
    <w:rsid w:val="006362BD"/>
    <w:rsid w:val="006523A5"/>
    <w:rsid w:val="00654A91"/>
    <w:rsid w:val="006553AF"/>
    <w:rsid w:val="006569A5"/>
    <w:rsid w:val="006577C7"/>
    <w:rsid w:val="006606EA"/>
    <w:rsid w:val="006625E4"/>
    <w:rsid w:val="00664453"/>
    <w:rsid w:val="00665ABA"/>
    <w:rsid w:val="006730EA"/>
    <w:rsid w:val="006733EE"/>
    <w:rsid w:val="00675679"/>
    <w:rsid w:val="00675AF4"/>
    <w:rsid w:val="006777A2"/>
    <w:rsid w:val="0068374A"/>
    <w:rsid w:val="00687CF9"/>
    <w:rsid w:val="00690764"/>
    <w:rsid w:val="006907DD"/>
    <w:rsid w:val="00692EE1"/>
    <w:rsid w:val="00693AD8"/>
    <w:rsid w:val="006960D9"/>
    <w:rsid w:val="006966EA"/>
    <w:rsid w:val="006A1C17"/>
    <w:rsid w:val="006A53E6"/>
    <w:rsid w:val="006B1FE2"/>
    <w:rsid w:val="006B23EF"/>
    <w:rsid w:val="006B241E"/>
    <w:rsid w:val="006C2456"/>
    <w:rsid w:val="006C2926"/>
    <w:rsid w:val="006C4C2B"/>
    <w:rsid w:val="006D232F"/>
    <w:rsid w:val="006D48DD"/>
    <w:rsid w:val="006D6CB9"/>
    <w:rsid w:val="006D712D"/>
    <w:rsid w:val="006E209A"/>
    <w:rsid w:val="006E6174"/>
    <w:rsid w:val="006E65BF"/>
    <w:rsid w:val="006E6E80"/>
    <w:rsid w:val="00707D75"/>
    <w:rsid w:val="007132A5"/>
    <w:rsid w:val="00713402"/>
    <w:rsid w:val="00715718"/>
    <w:rsid w:val="00720236"/>
    <w:rsid w:val="007204AA"/>
    <w:rsid w:val="0072410C"/>
    <w:rsid w:val="007315D4"/>
    <w:rsid w:val="007343E5"/>
    <w:rsid w:val="00734BCE"/>
    <w:rsid w:val="00735DD4"/>
    <w:rsid w:val="0074003D"/>
    <w:rsid w:val="007401BE"/>
    <w:rsid w:val="00740C3C"/>
    <w:rsid w:val="0074141E"/>
    <w:rsid w:val="00744F12"/>
    <w:rsid w:val="0074611B"/>
    <w:rsid w:val="00751CED"/>
    <w:rsid w:val="007532D4"/>
    <w:rsid w:val="00754804"/>
    <w:rsid w:val="00760362"/>
    <w:rsid w:val="007618D9"/>
    <w:rsid w:val="0076339D"/>
    <w:rsid w:val="00763D9C"/>
    <w:rsid w:val="00764281"/>
    <w:rsid w:val="00766325"/>
    <w:rsid w:val="00766570"/>
    <w:rsid w:val="00771752"/>
    <w:rsid w:val="00775240"/>
    <w:rsid w:val="00776B09"/>
    <w:rsid w:val="00781CC9"/>
    <w:rsid w:val="00784CE0"/>
    <w:rsid w:val="00792B8E"/>
    <w:rsid w:val="007958C3"/>
    <w:rsid w:val="007962F4"/>
    <w:rsid w:val="007A2657"/>
    <w:rsid w:val="007A7AC7"/>
    <w:rsid w:val="007B69B5"/>
    <w:rsid w:val="007C6233"/>
    <w:rsid w:val="007D3801"/>
    <w:rsid w:val="007E4B5A"/>
    <w:rsid w:val="007E74F9"/>
    <w:rsid w:val="007F0988"/>
    <w:rsid w:val="007F29B0"/>
    <w:rsid w:val="007F60B6"/>
    <w:rsid w:val="007F7E82"/>
    <w:rsid w:val="00801C47"/>
    <w:rsid w:val="00801FF3"/>
    <w:rsid w:val="00812F30"/>
    <w:rsid w:val="00820BF9"/>
    <w:rsid w:val="008214CD"/>
    <w:rsid w:val="00831C9A"/>
    <w:rsid w:val="00834279"/>
    <w:rsid w:val="00843308"/>
    <w:rsid w:val="00847045"/>
    <w:rsid w:val="00867AA6"/>
    <w:rsid w:val="00874DD9"/>
    <w:rsid w:val="00877599"/>
    <w:rsid w:val="00877819"/>
    <w:rsid w:val="00877BB2"/>
    <w:rsid w:val="00881F10"/>
    <w:rsid w:val="008841EE"/>
    <w:rsid w:val="00885E8C"/>
    <w:rsid w:val="00890172"/>
    <w:rsid w:val="00891E94"/>
    <w:rsid w:val="008A5B7C"/>
    <w:rsid w:val="008A711F"/>
    <w:rsid w:val="008B39BE"/>
    <w:rsid w:val="008B50D2"/>
    <w:rsid w:val="008C265D"/>
    <w:rsid w:val="008C51A0"/>
    <w:rsid w:val="008C770C"/>
    <w:rsid w:val="008D171B"/>
    <w:rsid w:val="008D5C46"/>
    <w:rsid w:val="008E1B38"/>
    <w:rsid w:val="008E774B"/>
    <w:rsid w:val="008F58EC"/>
    <w:rsid w:val="008F5FA2"/>
    <w:rsid w:val="008F72A9"/>
    <w:rsid w:val="009005E7"/>
    <w:rsid w:val="009069EA"/>
    <w:rsid w:val="00907AA9"/>
    <w:rsid w:val="00913AE2"/>
    <w:rsid w:val="00920798"/>
    <w:rsid w:val="00924310"/>
    <w:rsid w:val="00927560"/>
    <w:rsid w:val="009331B0"/>
    <w:rsid w:val="0093441C"/>
    <w:rsid w:val="00936082"/>
    <w:rsid w:val="0093705F"/>
    <w:rsid w:val="009441BF"/>
    <w:rsid w:val="00945516"/>
    <w:rsid w:val="00945F09"/>
    <w:rsid w:val="0094751B"/>
    <w:rsid w:val="009479B6"/>
    <w:rsid w:val="0095108C"/>
    <w:rsid w:val="0096000D"/>
    <w:rsid w:val="0096545F"/>
    <w:rsid w:val="00965E68"/>
    <w:rsid w:val="009678A9"/>
    <w:rsid w:val="009802ED"/>
    <w:rsid w:val="00980AE7"/>
    <w:rsid w:val="00986CB9"/>
    <w:rsid w:val="00990685"/>
    <w:rsid w:val="009A28B7"/>
    <w:rsid w:val="009A3D01"/>
    <w:rsid w:val="009B5DC0"/>
    <w:rsid w:val="009B696E"/>
    <w:rsid w:val="009C577E"/>
    <w:rsid w:val="009C596A"/>
    <w:rsid w:val="009C71DD"/>
    <w:rsid w:val="009C7788"/>
    <w:rsid w:val="009C7A07"/>
    <w:rsid w:val="009D377E"/>
    <w:rsid w:val="009D37C7"/>
    <w:rsid w:val="009E06DB"/>
    <w:rsid w:val="00A060AC"/>
    <w:rsid w:val="00A116F6"/>
    <w:rsid w:val="00A209FE"/>
    <w:rsid w:val="00A240B3"/>
    <w:rsid w:val="00A2457B"/>
    <w:rsid w:val="00A25DBC"/>
    <w:rsid w:val="00A3203A"/>
    <w:rsid w:val="00A32079"/>
    <w:rsid w:val="00A35F18"/>
    <w:rsid w:val="00A461CA"/>
    <w:rsid w:val="00A463E9"/>
    <w:rsid w:val="00A56C06"/>
    <w:rsid w:val="00A6240E"/>
    <w:rsid w:val="00A66931"/>
    <w:rsid w:val="00A71DD1"/>
    <w:rsid w:val="00A7423A"/>
    <w:rsid w:val="00A763A0"/>
    <w:rsid w:val="00A82963"/>
    <w:rsid w:val="00A84175"/>
    <w:rsid w:val="00A86CE0"/>
    <w:rsid w:val="00A87727"/>
    <w:rsid w:val="00AA3FBE"/>
    <w:rsid w:val="00AA62DF"/>
    <w:rsid w:val="00AB02B7"/>
    <w:rsid w:val="00AB69FD"/>
    <w:rsid w:val="00AC0F1E"/>
    <w:rsid w:val="00AC2D07"/>
    <w:rsid w:val="00AC5BCA"/>
    <w:rsid w:val="00AD0B27"/>
    <w:rsid w:val="00AD2948"/>
    <w:rsid w:val="00AE050C"/>
    <w:rsid w:val="00AE365E"/>
    <w:rsid w:val="00AE435A"/>
    <w:rsid w:val="00AE6935"/>
    <w:rsid w:val="00AF4443"/>
    <w:rsid w:val="00B0621A"/>
    <w:rsid w:val="00B10125"/>
    <w:rsid w:val="00B108D7"/>
    <w:rsid w:val="00B10F14"/>
    <w:rsid w:val="00B1147E"/>
    <w:rsid w:val="00B1506D"/>
    <w:rsid w:val="00B17DB4"/>
    <w:rsid w:val="00B241F1"/>
    <w:rsid w:val="00B33E02"/>
    <w:rsid w:val="00B35E3D"/>
    <w:rsid w:val="00B46B95"/>
    <w:rsid w:val="00B514F0"/>
    <w:rsid w:val="00B52E93"/>
    <w:rsid w:val="00B55D32"/>
    <w:rsid w:val="00B56885"/>
    <w:rsid w:val="00B5711D"/>
    <w:rsid w:val="00B605F2"/>
    <w:rsid w:val="00B622F6"/>
    <w:rsid w:val="00B63294"/>
    <w:rsid w:val="00B6411B"/>
    <w:rsid w:val="00B64381"/>
    <w:rsid w:val="00B72B68"/>
    <w:rsid w:val="00B82B40"/>
    <w:rsid w:val="00B86629"/>
    <w:rsid w:val="00B9191F"/>
    <w:rsid w:val="00B93380"/>
    <w:rsid w:val="00B9388C"/>
    <w:rsid w:val="00B9439E"/>
    <w:rsid w:val="00B97167"/>
    <w:rsid w:val="00B97A13"/>
    <w:rsid w:val="00BA3D49"/>
    <w:rsid w:val="00BA63C2"/>
    <w:rsid w:val="00BA675E"/>
    <w:rsid w:val="00BA679D"/>
    <w:rsid w:val="00BB2BC4"/>
    <w:rsid w:val="00BB41D9"/>
    <w:rsid w:val="00BB59D1"/>
    <w:rsid w:val="00BC3DB0"/>
    <w:rsid w:val="00BD4878"/>
    <w:rsid w:val="00BD7753"/>
    <w:rsid w:val="00BD7876"/>
    <w:rsid w:val="00BE4170"/>
    <w:rsid w:val="00BF6A23"/>
    <w:rsid w:val="00C06CE5"/>
    <w:rsid w:val="00C1208A"/>
    <w:rsid w:val="00C148F5"/>
    <w:rsid w:val="00C21333"/>
    <w:rsid w:val="00C225D1"/>
    <w:rsid w:val="00C226EE"/>
    <w:rsid w:val="00C2435D"/>
    <w:rsid w:val="00C3025F"/>
    <w:rsid w:val="00C44F62"/>
    <w:rsid w:val="00C505F5"/>
    <w:rsid w:val="00C50D3C"/>
    <w:rsid w:val="00C53411"/>
    <w:rsid w:val="00C53423"/>
    <w:rsid w:val="00C54B2B"/>
    <w:rsid w:val="00C621E5"/>
    <w:rsid w:val="00C670CF"/>
    <w:rsid w:val="00C76BD7"/>
    <w:rsid w:val="00C8190E"/>
    <w:rsid w:val="00C83121"/>
    <w:rsid w:val="00C904EE"/>
    <w:rsid w:val="00CA44EC"/>
    <w:rsid w:val="00CA47E5"/>
    <w:rsid w:val="00CB11E9"/>
    <w:rsid w:val="00CC2706"/>
    <w:rsid w:val="00CC56D3"/>
    <w:rsid w:val="00CC5FB1"/>
    <w:rsid w:val="00CC6356"/>
    <w:rsid w:val="00CC7F35"/>
    <w:rsid w:val="00CD09FB"/>
    <w:rsid w:val="00CD6BB3"/>
    <w:rsid w:val="00CE0DC6"/>
    <w:rsid w:val="00CE3400"/>
    <w:rsid w:val="00CE5159"/>
    <w:rsid w:val="00CF09E6"/>
    <w:rsid w:val="00CF189F"/>
    <w:rsid w:val="00CF3351"/>
    <w:rsid w:val="00CF477C"/>
    <w:rsid w:val="00D02AFE"/>
    <w:rsid w:val="00D04CBA"/>
    <w:rsid w:val="00D04EC1"/>
    <w:rsid w:val="00D06A7A"/>
    <w:rsid w:val="00D072DA"/>
    <w:rsid w:val="00D116B5"/>
    <w:rsid w:val="00D147B2"/>
    <w:rsid w:val="00D14CB5"/>
    <w:rsid w:val="00D200F1"/>
    <w:rsid w:val="00D22BA6"/>
    <w:rsid w:val="00D26D7D"/>
    <w:rsid w:val="00D3087F"/>
    <w:rsid w:val="00D3371B"/>
    <w:rsid w:val="00D37ACB"/>
    <w:rsid w:val="00D408B7"/>
    <w:rsid w:val="00D440C4"/>
    <w:rsid w:val="00D4451F"/>
    <w:rsid w:val="00D46B34"/>
    <w:rsid w:val="00D53BC4"/>
    <w:rsid w:val="00D56354"/>
    <w:rsid w:val="00D6002F"/>
    <w:rsid w:val="00D7038D"/>
    <w:rsid w:val="00D71F34"/>
    <w:rsid w:val="00D72169"/>
    <w:rsid w:val="00D72F7A"/>
    <w:rsid w:val="00D77A56"/>
    <w:rsid w:val="00D81DAE"/>
    <w:rsid w:val="00D84822"/>
    <w:rsid w:val="00D85F88"/>
    <w:rsid w:val="00D86245"/>
    <w:rsid w:val="00D873CB"/>
    <w:rsid w:val="00D91271"/>
    <w:rsid w:val="00D91471"/>
    <w:rsid w:val="00D922A8"/>
    <w:rsid w:val="00D94F65"/>
    <w:rsid w:val="00DB17A7"/>
    <w:rsid w:val="00DB50A2"/>
    <w:rsid w:val="00DC62AB"/>
    <w:rsid w:val="00DC7EF3"/>
    <w:rsid w:val="00DD7783"/>
    <w:rsid w:val="00DE2E8C"/>
    <w:rsid w:val="00DE3867"/>
    <w:rsid w:val="00DE6DF7"/>
    <w:rsid w:val="00DE78D4"/>
    <w:rsid w:val="00DF5BA1"/>
    <w:rsid w:val="00E00CA5"/>
    <w:rsid w:val="00E01950"/>
    <w:rsid w:val="00E0291C"/>
    <w:rsid w:val="00E06E29"/>
    <w:rsid w:val="00E12804"/>
    <w:rsid w:val="00E17F51"/>
    <w:rsid w:val="00E222D7"/>
    <w:rsid w:val="00E23BA1"/>
    <w:rsid w:val="00E25FCD"/>
    <w:rsid w:val="00E26C11"/>
    <w:rsid w:val="00E31903"/>
    <w:rsid w:val="00E3260E"/>
    <w:rsid w:val="00E345B6"/>
    <w:rsid w:val="00E356B2"/>
    <w:rsid w:val="00E40786"/>
    <w:rsid w:val="00E43561"/>
    <w:rsid w:val="00E454EC"/>
    <w:rsid w:val="00E54508"/>
    <w:rsid w:val="00E54866"/>
    <w:rsid w:val="00E56B5A"/>
    <w:rsid w:val="00E6131A"/>
    <w:rsid w:val="00E620F8"/>
    <w:rsid w:val="00E6441A"/>
    <w:rsid w:val="00E64BB2"/>
    <w:rsid w:val="00E66773"/>
    <w:rsid w:val="00E6740E"/>
    <w:rsid w:val="00E67CCF"/>
    <w:rsid w:val="00E7378B"/>
    <w:rsid w:val="00E771D4"/>
    <w:rsid w:val="00E80019"/>
    <w:rsid w:val="00E82DE5"/>
    <w:rsid w:val="00E87BC4"/>
    <w:rsid w:val="00E92123"/>
    <w:rsid w:val="00EA3F9B"/>
    <w:rsid w:val="00EA4408"/>
    <w:rsid w:val="00EA4AF2"/>
    <w:rsid w:val="00EA7A4F"/>
    <w:rsid w:val="00EB3F6C"/>
    <w:rsid w:val="00EC1019"/>
    <w:rsid w:val="00EC7B10"/>
    <w:rsid w:val="00ED3233"/>
    <w:rsid w:val="00EE137A"/>
    <w:rsid w:val="00EE139D"/>
    <w:rsid w:val="00EE3838"/>
    <w:rsid w:val="00EE7062"/>
    <w:rsid w:val="00EF0997"/>
    <w:rsid w:val="00EF0DAC"/>
    <w:rsid w:val="00EF4662"/>
    <w:rsid w:val="00EF7857"/>
    <w:rsid w:val="00F111B9"/>
    <w:rsid w:val="00F11859"/>
    <w:rsid w:val="00F14D00"/>
    <w:rsid w:val="00F1644D"/>
    <w:rsid w:val="00F23511"/>
    <w:rsid w:val="00F26A65"/>
    <w:rsid w:val="00F277B9"/>
    <w:rsid w:val="00F31AB8"/>
    <w:rsid w:val="00F35044"/>
    <w:rsid w:val="00F431D3"/>
    <w:rsid w:val="00F44823"/>
    <w:rsid w:val="00F45449"/>
    <w:rsid w:val="00F45BCF"/>
    <w:rsid w:val="00F506A8"/>
    <w:rsid w:val="00F509FB"/>
    <w:rsid w:val="00F659D4"/>
    <w:rsid w:val="00F65C34"/>
    <w:rsid w:val="00F66DE4"/>
    <w:rsid w:val="00F7234C"/>
    <w:rsid w:val="00F81078"/>
    <w:rsid w:val="00F82495"/>
    <w:rsid w:val="00F86E8A"/>
    <w:rsid w:val="00F9107F"/>
    <w:rsid w:val="00F94C9C"/>
    <w:rsid w:val="00F97EF6"/>
    <w:rsid w:val="00FA4C03"/>
    <w:rsid w:val="00FA4D06"/>
    <w:rsid w:val="00FB1207"/>
    <w:rsid w:val="00FB2044"/>
    <w:rsid w:val="00FB4597"/>
    <w:rsid w:val="00FB4B99"/>
    <w:rsid w:val="00FC63FE"/>
    <w:rsid w:val="00FE260A"/>
    <w:rsid w:val="00FE4966"/>
    <w:rsid w:val="00FE4C5E"/>
    <w:rsid w:val="00FE6157"/>
    <w:rsid w:val="00FF007B"/>
    <w:rsid w:val="00FF2B91"/>
    <w:rsid w:val="00FF3099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99F6B"/>
  <w15:chartTrackingRefBased/>
  <w15:docId w15:val="{27C185FB-5B25-478B-9FA7-D760DAA2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38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0D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577C7"/>
    <w:rPr>
      <w:rFonts w:ascii="Tahoma" w:hAnsi="Tahoma" w:cs="Tahoma"/>
      <w:sz w:val="16"/>
      <w:szCs w:val="16"/>
    </w:rPr>
  </w:style>
  <w:style w:type="paragraph" w:customStyle="1" w:styleId="inside-copy">
    <w:name w:val="inside-copy"/>
    <w:basedOn w:val="Normal"/>
    <w:rsid w:val="00B9191F"/>
    <w:pPr>
      <w:spacing w:before="100" w:beforeAutospacing="1" w:after="100" w:afterAutospacing="1" w:line="260" w:lineRule="atLeast"/>
    </w:pPr>
    <w:rPr>
      <w:color w:val="000000"/>
      <w:sz w:val="21"/>
      <w:szCs w:val="21"/>
    </w:rPr>
  </w:style>
  <w:style w:type="character" w:styleId="Strong">
    <w:name w:val="Strong"/>
    <w:qFormat/>
    <w:rsid w:val="00B9191F"/>
    <w:rPr>
      <w:b/>
      <w:bCs/>
    </w:rPr>
  </w:style>
  <w:style w:type="character" w:customStyle="1" w:styleId="Heading1Char">
    <w:name w:val="Heading 1 Char"/>
    <w:link w:val="Heading1"/>
    <w:rsid w:val="00CE0DC6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824">
      <w:bodyDiv w:val="1"/>
      <w:marLeft w:val="52"/>
      <w:marRight w:val="52"/>
      <w:marTop w:val="52"/>
      <w:marBottom w:val="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312</Words>
  <Characters>1829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HURRICANE PREPAREDNESS WEEK</vt:lpstr>
    </vt:vector>
  </TitlesOfParts>
  <Company>ccps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 PREPAREDNESS WEEK</dc:title>
  <dc:subject/>
  <dc:creator>Julia Jarema</dc:creator>
  <cp:keywords/>
  <cp:lastModifiedBy>Haines, Brian (NCEM)</cp:lastModifiedBy>
  <cp:revision>8</cp:revision>
  <cp:lastPrinted>2006-05-15T20:14:00Z</cp:lastPrinted>
  <dcterms:created xsi:type="dcterms:W3CDTF">2022-04-08T16:43:00Z</dcterms:created>
  <dcterms:modified xsi:type="dcterms:W3CDTF">2026-04-23T20:37:00Z</dcterms:modified>
</cp:coreProperties>
</file>